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1DBA" w:rsidRPr="009D1DBA" w:rsidRDefault="009D1DBA" w:rsidP="009D1DBA">
      <w:r w:rsidRPr="009D1DBA">
        <w:t xml:space="preserve">This is by John Green and it is very interesting. </w:t>
      </w:r>
    </w:p>
    <w:p w:rsidR="009D1DBA" w:rsidRPr="009D1DBA" w:rsidRDefault="009D1DBA" w:rsidP="009D1DBA">
      <w:r w:rsidRPr="009D1DBA">
        <w:t> </w:t>
      </w:r>
    </w:p>
    <w:p w:rsidR="009D1DBA" w:rsidRPr="009D1DBA" w:rsidRDefault="009D1DBA" w:rsidP="009D1DBA">
      <w:r w:rsidRPr="009D1DBA">
        <w:rPr>
          <w:b/>
        </w:rPr>
        <w:t xml:space="preserve">ON THE SCENT OF THE </w:t>
      </w:r>
      <w:r w:rsidR="00590002">
        <w:rPr>
          <w:b/>
        </w:rPr>
        <w:t>SASQUATCH</w:t>
      </w:r>
    </w:p>
    <w:p w:rsidR="009D1DBA" w:rsidRPr="009D1DBA" w:rsidRDefault="009D1DBA" w:rsidP="009D1DBA">
      <w:r w:rsidRPr="009D1DBA">
        <w:t> </w:t>
      </w:r>
    </w:p>
    <w:p w:rsidR="009D1DBA" w:rsidRPr="009D1DBA" w:rsidRDefault="009D1DBA" w:rsidP="009D1DBA">
      <w:r w:rsidRPr="009D1DBA">
        <w:t xml:space="preserve"> It is common knowledge that </w:t>
      </w:r>
      <w:r w:rsidR="00590002">
        <w:t>Sasquatch</w:t>
      </w:r>
      <w:r w:rsidRPr="009D1DBA">
        <w:t xml:space="preserve">es are reported to have a strong and unpleasant smell--in Florida they are commonly called "skunk apes". It is probably also well known, at least to the readers of newsletters, that strong smells are not always reported; but is this just because the witnesses were not in a position to smell anything, or because </w:t>
      </w:r>
      <w:r w:rsidR="00590002">
        <w:t>Sasquatch</w:t>
      </w:r>
      <w:r w:rsidRPr="009D1DBA">
        <w:t>es do not always smell bad?</w:t>
      </w:r>
    </w:p>
    <w:p w:rsidR="009D1DBA" w:rsidRPr="009D1DBA" w:rsidRDefault="009D1DBA" w:rsidP="009D1DBA">
      <w:r w:rsidRPr="009D1DBA">
        <w:t>To contribute some information for anyone interested in this question, here are the results of an analysis of reports from the western part of North America that I have entered in my computer.</w:t>
      </w:r>
    </w:p>
    <w:p w:rsidR="009D1DBA" w:rsidRPr="009D1DBA" w:rsidRDefault="009D1DBA" w:rsidP="009D1DBA">
      <w:r w:rsidRPr="009D1DBA">
        <w:t xml:space="preserve">In 923 descriptions of supposed </w:t>
      </w:r>
      <w:r w:rsidR="00590002">
        <w:t>Sasquatch</w:t>
      </w:r>
      <w:r w:rsidRPr="009D1DBA">
        <w:t>es, only 72 mention a strong smell. Nine mention a mild smell and eight state specifically that the animals had no smell. Strong smells were mentioned in less than eight percent of reports. This percentage is fairly consistent throughout the American states, percentages being: Washington, 9%; Oregon, 11%; California, 8%, and the average for eight other western states, 8.5%.</w:t>
      </w:r>
    </w:p>
    <w:p w:rsidR="009D1DBA" w:rsidRPr="009D1DBA" w:rsidRDefault="009D1DBA" w:rsidP="009D1DBA">
      <w:r w:rsidRPr="009D1DBA">
        <w:t xml:space="preserve">The percentage in Canada is lower. In British Columbia and Alberta strong smells are mentioned in only 4. </w:t>
      </w:r>
      <w:proofErr w:type="gramStart"/>
      <w:r w:rsidRPr="009D1DBA">
        <w:t>5% of reports.</w:t>
      </w:r>
      <w:proofErr w:type="gramEnd"/>
      <w:r w:rsidRPr="009D1DBA">
        <w:t xml:space="preserve"> The number of descriptions involved, 217, would appear to be large enough so that the different percentage may have some significance, but it is hard to imagine what it could be.</w:t>
      </w:r>
    </w:p>
    <w:p w:rsidR="009D1DBA" w:rsidRDefault="009D1DBA" w:rsidP="009D1DBA">
      <w:r w:rsidRPr="009D1DBA">
        <w:t>Absence of a report of a strong smell obviously has no significance if the witness was a good distance away or was inside a building or vehicle. Restricting the survey to reports where it would seem that the witness should have noticed a strong smell if one was present gives the following results.</w:t>
      </w:r>
    </w:p>
    <w:p w:rsidR="0034386F" w:rsidRDefault="0034386F" w:rsidP="009D1DBA"/>
    <w:p w:rsidR="009D1DBA" w:rsidRPr="009D1DBA" w:rsidRDefault="0034386F" w:rsidP="009D1DBA">
      <w:r>
        <w:tab/>
      </w:r>
      <w:r>
        <w:tab/>
      </w:r>
      <w:r>
        <w:tab/>
      </w:r>
      <w:r>
        <w:tab/>
      </w:r>
      <w:r>
        <w:tab/>
        <w:t>Strong Smell</w:t>
      </w:r>
      <w:r>
        <w:tab/>
      </w:r>
      <w:r>
        <w:tab/>
        <w:t>Mild</w:t>
      </w:r>
      <w:r>
        <w:tab/>
      </w:r>
      <w:r>
        <w:tab/>
        <w:t>No Smell</w:t>
      </w:r>
    </w:p>
    <w:p w:rsidR="009D1DBA" w:rsidRPr="009D1DBA" w:rsidRDefault="009D1DBA" w:rsidP="009D1DBA">
      <w:r w:rsidRPr="009D1DBA">
        <w:t>In contact w</w:t>
      </w:r>
      <w:r w:rsidR="0034386F">
        <w:t>ith the animal</w:t>
      </w:r>
      <w:r w:rsidR="0034386F">
        <w:tab/>
      </w:r>
      <w:r w:rsidR="0034386F">
        <w:tab/>
      </w:r>
      <w:r w:rsidR="0034386F">
        <w:tab/>
        <w:t>5</w:t>
      </w:r>
      <w:r w:rsidR="0034386F">
        <w:tab/>
        <w:t xml:space="preserve"> </w:t>
      </w:r>
      <w:r w:rsidR="0034386F">
        <w:tab/>
        <w:t xml:space="preserve">0  </w:t>
      </w:r>
      <w:r w:rsidR="0034386F">
        <w:tab/>
      </w:r>
      <w:r>
        <w:tab/>
        <w:t>5</w:t>
      </w:r>
    </w:p>
    <w:p w:rsidR="009D1DBA" w:rsidRPr="009D1DBA" w:rsidRDefault="009D1DBA" w:rsidP="009D1DBA">
      <w:r w:rsidRPr="009D1DBA">
        <w:t>Less than 5 feet away, in sam</w:t>
      </w:r>
      <w:r w:rsidR="0034386F">
        <w:t>e air</w:t>
      </w:r>
      <w:r>
        <w:tab/>
      </w:r>
      <w:r>
        <w:tab/>
        <w:t>0</w:t>
      </w:r>
      <w:r>
        <w:tab/>
      </w:r>
      <w:r>
        <w:tab/>
        <w:t>2</w:t>
      </w:r>
      <w:r w:rsidR="0034386F">
        <w:tab/>
      </w:r>
      <w:r w:rsidR="0034386F">
        <w:tab/>
      </w:r>
      <w:r>
        <w:t>3</w:t>
      </w:r>
    </w:p>
    <w:p w:rsidR="009D1DBA" w:rsidRPr="009D1DBA" w:rsidRDefault="009D1DBA" w:rsidP="009D1DBA">
      <w:r w:rsidRPr="009D1DBA">
        <w:t>Estimated 5 fe</w:t>
      </w:r>
      <w:r w:rsidR="0034386F">
        <w:t>et away, in same air</w:t>
      </w:r>
      <w:r w:rsidR="0034386F">
        <w:tab/>
      </w:r>
      <w:r w:rsidR="0034386F">
        <w:tab/>
        <w:t>4</w:t>
      </w:r>
      <w:r w:rsidR="0034386F">
        <w:tab/>
      </w:r>
      <w:r w:rsidR="0034386F">
        <w:tab/>
        <w:t>1</w:t>
      </w:r>
      <w:r w:rsidR="0034386F">
        <w:tab/>
      </w:r>
      <w:r w:rsidR="0034386F">
        <w:tab/>
      </w:r>
      <w:r>
        <w:t>4</w:t>
      </w:r>
    </w:p>
    <w:p w:rsidR="009D1DBA" w:rsidRDefault="009D1DBA" w:rsidP="009D1DBA">
      <w:r w:rsidRPr="009D1DBA">
        <w:t>Estima</w:t>
      </w:r>
      <w:r>
        <w:t>ted 10</w:t>
      </w:r>
      <w:r w:rsidR="0034386F">
        <w:t xml:space="preserve"> feet away, in same air</w:t>
      </w:r>
      <w:r w:rsidR="0034386F">
        <w:tab/>
        <w:t>5</w:t>
      </w:r>
      <w:r w:rsidR="0034386F">
        <w:tab/>
      </w:r>
      <w:r w:rsidR="0034386F">
        <w:tab/>
        <w:t>1</w:t>
      </w:r>
      <w:r w:rsidR="0034386F">
        <w:tab/>
      </w:r>
      <w:r w:rsidR="0034386F">
        <w:tab/>
      </w:r>
      <w:r>
        <w:t>14</w:t>
      </w:r>
    </w:p>
    <w:p w:rsidR="009D1DBA" w:rsidRDefault="009D1DBA" w:rsidP="009D1DBA"/>
    <w:p w:rsidR="009D1DBA" w:rsidRPr="009D1DBA" w:rsidRDefault="009D1DBA" w:rsidP="009D1DBA"/>
    <w:p w:rsidR="009D1DBA" w:rsidRPr="009D1DBA" w:rsidRDefault="009D1DBA" w:rsidP="009D1DBA">
      <w:r w:rsidRPr="009D1DBA">
        <w:t>Up to 5 feet the percentage of strong smells, in 24 reports, is 37.5%.</w:t>
      </w:r>
    </w:p>
    <w:p w:rsidR="009D1DBA" w:rsidRPr="009D1DBA" w:rsidRDefault="009D1DBA" w:rsidP="009D1DBA">
      <w:r w:rsidRPr="009D1DBA">
        <w:tab/>
        <w:t>At 10 feet, in 20 reports, the percentage drops to 25%.</w:t>
      </w:r>
    </w:p>
    <w:p w:rsidR="009D1DBA" w:rsidRPr="009D1DBA" w:rsidRDefault="009D1DBA" w:rsidP="009D1DBA">
      <w:r w:rsidRPr="009D1DBA">
        <w:t xml:space="preserve">With some animals strong smells are associated only with the adult males. Most </w:t>
      </w:r>
      <w:r w:rsidR="00590002">
        <w:t>Sasquatch</w:t>
      </w:r>
      <w:r w:rsidRPr="009D1DBA">
        <w:t xml:space="preserve"> reports do not involve any identification of sex, but it is usually assumed that most are males. My files contain only one report in which a </w:t>
      </w:r>
      <w:r w:rsidR="00590002">
        <w:t>Sasquatch</w:t>
      </w:r>
      <w:r w:rsidRPr="009D1DBA">
        <w:t xml:space="preserve"> is identified as a female and said to have a strong smell.</w:t>
      </w:r>
    </w:p>
    <w:p w:rsidR="009D1DBA" w:rsidRPr="009D1DBA" w:rsidRDefault="009D1DBA" w:rsidP="009D1DBA">
      <w:r w:rsidRPr="009D1DBA">
        <w:t> </w:t>
      </w:r>
    </w:p>
    <w:p w:rsidR="009D1DBA" w:rsidRPr="009D1DBA" w:rsidRDefault="009D1DBA" w:rsidP="009D1DBA">
      <w:r w:rsidRPr="009D1DBA">
        <w:tab/>
        <w:t xml:space="preserve">* A single </w:t>
      </w:r>
      <w:proofErr w:type="gramStart"/>
      <w:r w:rsidR="0034386F" w:rsidRPr="009D1DBA">
        <w:t>report</w:t>
      </w:r>
      <w:r w:rsidR="0034386F">
        <w:t>,</w:t>
      </w:r>
      <w:r w:rsidR="0034386F" w:rsidRPr="009D1DBA">
        <w:t xml:space="preserve"> that</w:t>
      </w:r>
      <w:proofErr w:type="gramEnd"/>
      <w:r w:rsidRPr="009D1DBA">
        <w:t xml:space="preserve"> of Albert </w:t>
      </w:r>
      <w:proofErr w:type="spellStart"/>
      <w:r w:rsidRPr="009D1DBA">
        <w:t>Ostman</w:t>
      </w:r>
      <w:proofErr w:type="spellEnd"/>
      <w:r w:rsidRPr="009D1DBA">
        <w:t xml:space="preserve">, has a disproportionate effect on the statistics. He claims to have been carried home by an adult male and then to have been close to a young male and a young female. In conversation, although not in his written account, he said that the adult male had a strong smell, the two juveniles mild smells. If his account is left out the number of reports of mild smells drops to </w:t>
      </w:r>
      <w:r w:rsidRPr="009D1DBA">
        <w:lastRenderedPageBreak/>
        <w:t>seven, and the percentage of strong smells reported" in British Columbia drops to 4%.</w:t>
      </w:r>
    </w:p>
    <w:p w:rsidR="009D1DBA" w:rsidRPr="009D1DBA" w:rsidRDefault="009D1DBA" w:rsidP="009D1DBA">
      <w:r w:rsidRPr="009D1DBA">
        <w:t> </w:t>
      </w:r>
    </w:p>
    <w:p w:rsidR="009D1DBA" w:rsidRPr="009D1DBA" w:rsidRDefault="009D1DBA" w:rsidP="009D1DBA">
      <w:r w:rsidRPr="009D1DBA">
        <w:t>John Green</w:t>
      </w:r>
    </w:p>
    <w:p w:rsidR="009D1DBA" w:rsidRPr="009D1DBA" w:rsidRDefault="009D1DBA" w:rsidP="009D1DBA">
      <w:r w:rsidRPr="009D1DBA">
        <w:t>Spring 1995</w:t>
      </w:r>
    </w:p>
    <w:p w:rsidR="009D1DBA" w:rsidRPr="009D1DBA" w:rsidRDefault="009D1DBA" w:rsidP="009D1DBA">
      <w:r w:rsidRPr="009D1DBA">
        <w:t> </w:t>
      </w:r>
    </w:p>
    <w:p w:rsidR="009D1DBA" w:rsidRPr="009D1DBA" w:rsidRDefault="009D1DBA" w:rsidP="009D1DBA">
      <w:r w:rsidRPr="009D1DBA">
        <w:rPr>
          <w:b/>
        </w:rPr>
        <w:t xml:space="preserve">ELAPSED TIME OF REPORTED </w:t>
      </w:r>
      <w:r w:rsidR="00590002">
        <w:rPr>
          <w:b/>
        </w:rPr>
        <w:t>SASQUATCH</w:t>
      </w:r>
      <w:r w:rsidRPr="009D1DBA">
        <w:rPr>
          <w:b/>
        </w:rPr>
        <w:t xml:space="preserve"> SIGHTINGS</w:t>
      </w:r>
      <w:r w:rsidRPr="009D1DBA">
        <w:rPr>
          <w:b/>
        </w:rPr>
        <w:tab/>
      </w:r>
      <w:r w:rsidRPr="009D1DBA">
        <w:tab/>
      </w:r>
      <w:r w:rsidRPr="009D1DBA">
        <w:tab/>
      </w:r>
      <w:r w:rsidRPr="009D1DBA">
        <w:tab/>
        <w:t>May, 1996</w:t>
      </w:r>
    </w:p>
    <w:p w:rsidR="009D1DBA" w:rsidRPr="009D1DBA" w:rsidRDefault="009D1DBA" w:rsidP="009D1DBA">
      <w:r w:rsidRPr="009D1DBA">
        <w:t> </w:t>
      </w:r>
    </w:p>
    <w:p w:rsidR="009D1DBA" w:rsidRPr="009D1DBA" w:rsidRDefault="009D1DBA" w:rsidP="009D1DBA">
      <w:r w:rsidRPr="009D1DBA">
        <w:t xml:space="preserve">I am indebted to </w:t>
      </w:r>
      <w:proofErr w:type="spellStart"/>
      <w:r w:rsidRPr="009D1DBA">
        <w:t>Henner</w:t>
      </w:r>
      <w:proofErr w:type="spellEnd"/>
      <w:r w:rsidRPr="009D1DBA">
        <w:t xml:space="preserve"> </w:t>
      </w:r>
      <w:proofErr w:type="spellStart"/>
      <w:r w:rsidRPr="009D1DBA">
        <w:t>Fahrenbach</w:t>
      </w:r>
      <w:proofErr w:type="spellEnd"/>
      <w:r w:rsidRPr="009D1DBA">
        <w:t xml:space="preserve"> for the suggestion that the estimated time that a </w:t>
      </w:r>
      <w:r w:rsidR="00590002">
        <w:t>Sasquatch</w:t>
      </w:r>
      <w:r w:rsidRPr="009D1DBA">
        <w:t xml:space="preserve"> sighting is reported to have lasted might depend on some characteristic of the witness. He raised the possibility that </w:t>
      </w:r>
      <w:r w:rsidR="00590002">
        <w:t>Sasquatch</w:t>
      </w:r>
      <w:r w:rsidRPr="009D1DBA">
        <w:t>es might be attracted to human females and wondered whether observations by females would tend to last longer.</w:t>
      </w:r>
    </w:p>
    <w:p w:rsidR="009D1DBA" w:rsidRPr="009D1DBA" w:rsidRDefault="009D1DBA" w:rsidP="009D1DBA">
      <w:r w:rsidRPr="009D1DBA">
        <w:t> </w:t>
      </w:r>
    </w:p>
    <w:p w:rsidR="009D1DBA" w:rsidRPr="009D1DBA" w:rsidRDefault="009D1DBA" w:rsidP="009D1DBA">
      <w:r w:rsidRPr="009D1DBA">
        <w:t xml:space="preserve">     A study of 899, sighting reports in my computer came up with the opposite result. For those sightings in which a time was estimated the average for males was 4 minutes, 37 seconds, while the average for females was only 2 minutes, 3 seconds. The difference was obviously enough to be significant, but significant of what?</w:t>
      </w:r>
    </w:p>
    <w:p w:rsidR="009D1DBA" w:rsidRPr="009D1DBA" w:rsidRDefault="009D1DBA" w:rsidP="009D1DBA">
      <w:r w:rsidRPr="009D1DBA">
        <w:t> </w:t>
      </w:r>
    </w:p>
    <w:p w:rsidR="009D1DBA" w:rsidRPr="009D1DBA" w:rsidRDefault="009D1DBA" w:rsidP="009D1DBA">
      <w:r w:rsidRPr="009D1DBA">
        <w:t xml:space="preserve">A possible answer is suggested by the fact that the reason a </w:t>
      </w:r>
      <w:r w:rsidR="00590002">
        <w:t>Sasquatch</w:t>
      </w:r>
      <w:r w:rsidRPr="009D1DBA">
        <w:t xml:space="preserve"> was present does not directly affect the elapsed time of the sighting, nor does it matter how long the </w:t>
      </w:r>
      <w:r w:rsidR="00590002">
        <w:t>Sasquatch</w:t>
      </w:r>
      <w:r w:rsidRPr="009D1DBA">
        <w:t xml:space="preserve"> was hanging around before it was seen. The clock doesn't start until' tine witness sees the </w:t>
      </w:r>
      <w:r w:rsidR="00590002">
        <w:t>Sasquatch</w:t>
      </w:r>
      <w:r w:rsidRPr="009D1DBA">
        <w:t>, and it stops when either the creature or the witness leaves the scene. It might well be that sightings by men lasted longer because men were more likely to stand their ground and continue the observation.</w:t>
      </w:r>
    </w:p>
    <w:p w:rsidR="009D1DBA" w:rsidRPr="009D1DBA" w:rsidRDefault="009D1DBA" w:rsidP="009D1DBA">
      <w:r w:rsidRPr="009D1DBA">
        <w:t> </w:t>
      </w:r>
    </w:p>
    <w:p w:rsidR="009D1DBA" w:rsidRPr="009D1DBA" w:rsidRDefault="009D1DBA" w:rsidP="009D1DBA">
      <w:r w:rsidRPr="009D1DBA">
        <w:t>A check of sightings when the witnesses included both men and women gave a figure for elapsed time very close to that for sightings by males, an average of exactly 4 minutes. That opened up a whole new line of questioning, however, since such a sighting automatically has at least two witnesses, while most reports involve only one. Might the time also depend on the number of witnesses?</w:t>
      </w:r>
    </w:p>
    <w:p w:rsidR="009D1DBA" w:rsidRPr="009D1DBA" w:rsidRDefault="009D1DBA" w:rsidP="009D1DBA">
      <w:r w:rsidRPr="009D1DBA">
        <w:t> </w:t>
      </w:r>
    </w:p>
    <w:p w:rsidR="009D1DBA" w:rsidRPr="009D1DBA" w:rsidRDefault="009D1DBA" w:rsidP="009D1DBA">
      <w:r w:rsidRPr="009D1DBA">
        <w:t>That speculation proved to be a productive one. Sightings by lone males averaged 3 minutes, 18 seconds. Sightings by two men averaged 4 minutes</w:t>
      </w:r>
      <w:proofErr w:type="gramStart"/>
      <w:r w:rsidRPr="009D1DBA">
        <w:t>;</w:t>
      </w:r>
      <w:proofErr w:type="gramEnd"/>
      <w:r w:rsidRPr="009D1DBA">
        <w:t xml:space="preserve"> 12 seconds. Sightings by more than two men averaged 9 minutes, 51 seconds</w:t>
      </w:r>
      <w:proofErr w:type="gramStart"/>
      <w:r w:rsidRPr="009D1DBA">
        <w:t>..</w:t>
      </w:r>
      <w:proofErr w:type="gramEnd"/>
      <w:r w:rsidRPr="009D1DBA">
        <w:t xml:space="preserve"> Reports by more than one </w:t>
      </w:r>
      <w:proofErr w:type="gramStart"/>
      <w:r w:rsidRPr="009D1DBA">
        <w:t>women</w:t>
      </w:r>
      <w:proofErr w:type="gramEnd"/>
      <w:r w:rsidRPr="009D1DBA">
        <w:t xml:space="preserve"> were too few to be significant.</w:t>
      </w:r>
    </w:p>
    <w:p w:rsidR="009D1DBA" w:rsidRPr="009D1DBA" w:rsidRDefault="009D1DBA" w:rsidP="009D1DBA">
      <w:r w:rsidRPr="009D1DBA">
        <w:t> </w:t>
      </w:r>
    </w:p>
    <w:p w:rsidR="009D1DBA" w:rsidRPr="009D1DBA" w:rsidRDefault="009D1DBA" w:rsidP="009D1DBA">
      <w:r w:rsidRPr="009D1DBA">
        <w:t>Less than 30 percent of sighting reports contain time estimates in figures. Another 60 percent note only that the time was "brief" or ”considerable".  The trend here is not so marked, but it is the same. The percentage of sightings described as "brief" was 56% for females" and 45% for males. For single males the figure was 50%, for two male witnesses 42%, and for more than two males 32%.</w:t>
      </w:r>
    </w:p>
    <w:p w:rsidR="009D1DBA" w:rsidRPr="009D1DBA" w:rsidRDefault="009D1DBA" w:rsidP="009D1DBA">
      <w:r w:rsidRPr="009D1DBA">
        <w:t> </w:t>
      </w:r>
    </w:p>
    <w:p w:rsidR="009D1DBA" w:rsidRPr="009D1DBA" w:rsidRDefault="009D1DBA" w:rsidP="009D1DBA">
      <w:r w:rsidRPr="009D1DBA">
        <w:t xml:space="preserve">People who dismiss </w:t>
      </w:r>
      <w:r w:rsidR="00590002">
        <w:t>Sasquatch</w:t>
      </w:r>
      <w:r w:rsidRPr="009D1DBA">
        <w:t xml:space="preserve"> sighting reports as lies, mistakes or hallucinations are not noted for giving the matter much thought, but perhaps they should spend a little time on this question: If they are all imaginary what reason would there be for the time estimates to differ according to the sex of the witness or according to the number of witnesses?</w:t>
      </w:r>
    </w:p>
    <w:p w:rsidR="009D1DBA" w:rsidRPr="009D1DBA" w:rsidRDefault="009D1DBA" w:rsidP="009D1DBA">
      <w:r w:rsidRPr="009D1DBA">
        <w:t> </w:t>
      </w:r>
    </w:p>
    <w:p w:rsidR="009D1DBA" w:rsidRPr="009D1DBA" w:rsidRDefault="009D1DBA" w:rsidP="009D1DBA">
      <w:r w:rsidRPr="009D1DBA">
        <w:t>John Green</w:t>
      </w:r>
    </w:p>
    <w:p w:rsidR="009D1DBA" w:rsidRPr="009D1DBA" w:rsidRDefault="009D1DBA" w:rsidP="009D1DBA">
      <w:r w:rsidRPr="009D1DBA">
        <w:t> </w:t>
      </w:r>
    </w:p>
    <w:p w:rsidR="009D1DBA" w:rsidRPr="009D1DBA" w:rsidRDefault="009D1DBA" w:rsidP="009D1DBA">
      <w:r w:rsidRPr="009D1DBA">
        <w:rPr>
          <w:b/>
        </w:rPr>
        <w:t>BREASTS, SEX, AND ASHES</w:t>
      </w:r>
      <w:r w:rsidRPr="009D1DBA">
        <w:rPr>
          <w:b/>
        </w:rPr>
        <w:tab/>
      </w:r>
      <w:r w:rsidRPr="009D1DBA">
        <w:rPr>
          <w:b/>
        </w:rPr>
        <w:tab/>
      </w:r>
      <w:r w:rsidRPr="009D1DBA">
        <w:rPr>
          <w:b/>
        </w:rPr>
        <w:tab/>
      </w:r>
      <w:r w:rsidRPr="009D1DBA">
        <w:tab/>
      </w:r>
      <w:r w:rsidRPr="009D1DBA">
        <w:tab/>
      </w:r>
      <w:r w:rsidRPr="009D1DBA">
        <w:tab/>
      </w:r>
      <w:r w:rsidRPr="009D1DBA">
        <w:tab/>
      </w:r>
      <w:r w:rsidRPr="009D1DBA">
        <w:tab/>
        <w:t>October 1998</w:t>
      </w:r>
    </w:p>
    <w:p w:rsidR="009D1DBA" w:rsidRPr="009D1DBA" w:rsidRDefault="009D1DBA" w:rsidP="009D1DBA">
      <w:r w:rsidRPr="009D1DBA">
        <w:t> </w:t>
      </w:r>
    </w:p>
    <w:p w:rsidR="009D1DBA" w:rsidRPr="009D1DBA" w:rsidRDefault="009D1DBA" w:rsidP="009D1DBA">
      <w:r w:rsidRPr="009D1DBA">
        <w:tab/>
        <w:t>Reported observations of breasts are very rare indeed. In 2600 sighting reports I find only 15 references to large breasts, 10 pendulous breasts, 5 small and 1 medium.</w:t>
      </w:r>
    </w:p>
    <w:p w:rsidR="009D1DBA" w:rsidRPr="009D1DBA" w:rsidRDefault="009D1DBA" w:rsidP="009D1DBA">
      <w:r w:rsidRPr="009D1DBA">
        <w:t> </w:t>
      </w:r>
    </w:p>
    <w:p w:rsidR="009D1DBA" w:rsidRPr="009D1DBA" w:rsidRDefault="009D1DBA" w:rsidP="009D1DBA">
      <w:r w:rsidRPr="009D1DBA">
        <w:tab/>
        <w:t>Referenc</w:t>
      </w:r>
      <w:r w:rsidR="00590002">
        <w:t xml:space="preserve">es to genitalia are even </w:t>
      </w:r>
      <w:proofErr w:type="gramStart"/>
      <w:r w:rsidR="00590002">
        <w:t>rarer</w:t>
      </w:r>
      <w:proofErr w:type="gramEnd"/>
      <w:r w:rsidR="00590002">
        <w:t xml:space="preserve">; </w:t>
      </w:r>
      <w:r w:rsidRPr="009D1DBA">
        <w:t>11 male and 1 female. In 33 cases it was specifically noted that they were not visible, presumably in animals considered to be males.</w:t>
      </w:r>
    </w:p>
    <w:p w:rsidR="009D1DBA" w:rsidRPr="009D1DBA" w:rsidRDefault="009D1DBA" w:rsidP="009D1DBA">
      <w:r w:rsidRPr="009D1DBA">
        <w:t> </w:t>
      </w:r>
    </w:p>
    <w:p w:rsidR="009D1DBA" w:rsidRPr="009D1DBA" w:rsidRDefault="009D1DBA" w:rsidP="009D1DBA">
      <w:r w:rsidRPr="009D1DBA">
        <w:tab/>
        <w:t>As to creatures doing anything with fire, I do not have a single modern report and only two very old ones. A man writing to the Antioch, CA, Ledger in 1870 told of hiding to see what had been disturbing the ashes of his fire, where he was camped while hunting. He reported seeing a 5-foot, heavily-built, hair-covered creature take a stick from the fire and swing it around until the flame went out, then do the same with another stick. The other report, carried by Canadian Press a few years ago, quotes an Indian lady, 112 years old, as saying th</w:t>
      </w:r>
      <w:r w:rsidR="00590002">
        <w:t>at about 1900 she fled from a "</w:t>
      </w:r>
      <w:proofErr w:type="spellStart"/>
      <w:r w:rsidR="00590002">
        <w:t>W</w:t>
      </w:r>
      <w:r w:rsidRPr="009D1DBA">
        <w:t>etego</w:t>
      </w:r>
      <w:proofErr w:type="spellEnd"/>
      <w:r w:rsidRPr="009D1DBA">
        <w:t>" at a place in northern Manitoba called Devil's Narrows, and watched from a canoe while it set fire to her camp with a big burning branch.</w:t>
      </w:r>
    </w:p>
    <w:p w:rsidR="009D1DBA" w:rsidRPr="009D1DBA" w:rsidRDefault="009D1DBA" w:rsidP="009D1DBA">
      <w:r w:rsidRPr="009D1DBA">
        <w:t> </w:t>
      </w:r>
    </w:p>
    <w:p w:rsidR="009D1DBA" w:rsidRPr="009D1DBA" w:rsidRDefault="009D1DBA" w:rsidP="009D1DBA">
      <w:r w:rsidRPr="009D1DBA">
        <w:tab/>
        <w:t xml:space="preserve">Ray Crowe's Track Record had a story of two men near Winslow, Arizona, in </w:t>
      </w:r>
      <w:proofErr w:type="gramStart"/>
      <w:r w:rsidRPr="009D1DBA">
        <w:t>April,</w:t>
      </w:r>
      <w:proofErr w:type="gramEnd"/>
      <w:r w:rsidRPr="009D1DBA">
        <w:t xml:space="preserve"> 1995, seeing an 8 to 9-foot creature apparently eating potato peels from foil in the ashes of an old campfire, but that presumably involved interest in the peels, not the fire.</w:t>
      </w:r>
    </w:p>
    <w:p w:rsidR="009D1DBA" w:rsidRPr="009D1DBA" w:rsidRDefault="009D1DBA" w:rsidP="009D1DBA">
      <w:r w:rsidRPr="009D1DBA">
        <w:t> </w:t>
      </w:r>
    </w:p>
    <w:p w:rsidR="009D1DBA" w:rsidRPr="009D1DBA" w:rsidRDefault="009D1DBA" w:rsidP="009D1DBA">
      <w:r w:rsidRPr="009D1DBA">
        <w:t> </w:t>
      </w:r>
    </w:p>
    <w:p w:rsidR="009D1DBA" w:rsidRPr="009D1DBA" w:rsidRDefault="009D1DBA" w:rsidP="009D1DBA">
      <w:r w:rsidRPr="009D1DBA">
        <w:t> </w:t>
      </w:r>
    </w:p>
    <w:p w:rsidR="009D1DBA" w:rsidRPr="009D1DBA" w:rsidRDefault="009D1DBA" w:rsidP="009D1DBA">
      <w:r w:rsidRPr="009D1DBA">
        <w:rPr>
          <w:b/>
        </w:rPr>
        <w:t>OBSERVATIONS OF ACTIONS PHYSICALLY BEYOND HUMAN ABILITY</w:t>
      </w:r>
    </w:p>
    <w:p w:rsidR="009D1DBA" w:rsidRPr="009D1DBA" w:rsidRDefault="009D1DBA" w:rsidP="009D1DBA">
      <w:r w:rsidRPr="009D1DBA">
        <w:t> </w:t>
      </w:r>
    </w:p>
    <w:p w:rsidR="009D1DBA" w:rsidRPr="009D1DBA" w:rsidRDefault="009D1DBA" w:rsidP="009D1DBA">
      <w:r w:rsidRPr="009D1DBA">
        <w:t xml:space="preserve">Reports by people claiming to have seen large hair-covered primates in North America are often dismissed as observations of human hoaxers dressed in fur suits. Similarly, reports of huge humanlike footprints are dismissed as the work of hoaxers with carved fake feet. Such being the case, attention should be directed to those incidents in which the observers describe seeing </w:t>
      </w:r>
      <w:r w:rsidR="00590002" w:rsidRPr="009D1DBA">
        <w:t>things, which</w:t>
      </w:r>
      <w:r w:rsidRPr="009D1DBA">
        <w:t>, in their opinion at least, would be beyond the physical ability of human hoaxers.</w:t>
      </w:r>
    </w:p>
    <w:p w:rsidR="009D1DBA" w:rsidRPr="009D1DBA" w:rsidRDefault="009D1DBA" w:rsidP="009D1DBA">
      <w:r w:rsidRPr="009D1DBA">
        <w:tab/>
        <w:t>Of 1,340 sighting and track reports in my computer file from western North America exactly 10 percent, 134 reports, include descriptions of this sort. Such information is not usually available when only tracks are seen, however, so the percentage is actually somewhat higher for sighting reports, nearly 12 percent.</w:t>
      </w:r>
    </w:p>
    <w:p w:rsidR="009D1DBA" w:rsidRPr="009D1DBA" w:rsidRDefault="009D1DBA" w:rsidP="009D1DBA">
      <w:r w:rsidRPr="009D1DBA">
        <w:tab/>
        <w:t>Among a wide variety of superhuman actions described the most common is sheer speed, 34 reports in all, 22 of them involving running, 8 walking and 4 hill climbing.</w:t>
      </w:r>
    </w:p>
    <w:p w:rsidR="009D1DBA" w:rsidRPr="009D1DBA" w:rsidRDefault="009D1DBA" w:rsidP="009D1DBA">
      <w:r w:rsidRPr="009D1DBA">
        <w:t>In most cases there is only the observer's impression that the speed was greater than possible for a human, and no doubt some of these impressions are mistaken, but in others there was a definite means of making a comparison. In seven cases the creature ran on two legs alongside a motor vehicle, and in four of these the observer checked the speedometer</w:t>
      </w:r>
      <w:proofErr w:type="gramStart"/>
      <w:r w:rsidRPr="009D1DBA">
        <w:t>;</w:t>
      </w:r>
      <w:proofErr w:type="gramEnd"/>
      <w:r w:rsidRPr="009D1DBA">
        <w:t xml:space="preserve"> 20 miles an hour in two cases and one each at 30 mph and 50 mph. A human sprinter can achieve 20 miles an hour for a few seconds, but probably not in a fur suit. There have to be serious doubts about the 50 mph report, but similar speeds have been claimed in several reports from the eastern United </w:t>
      </w:r>
      <w:r w:rsidR="00590002" w:rsidRPr="009D1DBA">
        <w:t>States, which</w:t>
      </w:r>
      <w:r w:rsidRPr="009D1DBA">
        <w:t xml:space="preserve"> are not in the computer. Other instances include several where the creature travelled </w:t>
      </w:r>
      <w:proofErr w:type="spellStart"/>
      <w:r w:rsidRPr="009D1DBA">
        <w:t>bipedally</w:t>
      </w:r>
      <w:proofErr w:type="spellEnd"/>
      <w:r w:rsidRPr="009D1DBA">
        <w:t xml:space="preserve"> for a known distance in a time only a small fraction of what a human would need, and one where the creature ran past galloping horses.</w:t>
      </w:r>
    </w:p>
    <w:p w:rsidR="009D1DBA" w:rsidRPr="009D1DBA" w:rsidRDefault="009D1DBA" w:rsidP="009D1DBA">
      <w:r w:rsidRPr="009D1DBA">
        <w:tab/>
        <w:t xml:space="preserve">The second most common category involves superhuman step length, </w:t>
      </w:r>
      <w:r w:rsidR="00590002">
        <w:t xml:space="preserve">27 reports in all. Of these 12 </w:t>
      </w:r>
      <w:r w:rsidRPr="009D1DBA">
        <w:t>involve upright creatures seen crossing a road in two, three or four steps. Another 11 are footprint reports where the human observers could not come close to matching the stride of the large bipedal tracks in the ground.</w:t>
      </w:r>
    </w:p>
    <w:p w:rsidR="009D1DBA" w:rsidRPr="009D1DBA" w:rsidRDefault="009D1DBA" w:rsidP="009D1DBA">
      <w:r w:rsidRPr="009D1DBA">
        <w:t>There are 21 reports of lifting things too heavy for a human to handle in the same way. In 6 of these instances the object was also carried for a distance and in 8 of them it was thrown. In most of these cases the activity was observed, but three of the most extreme examples were indicated by tracks, two in which full fuel drums were apparently picked up and thrown, and one where a trailer loaded with metal culverts was lifted and turned upside down.</w:t>
      </w:r>
    </w:p>
    <w:p w:rsidR="009D1DBA" w:rsidRPr="009D1DBA" w:rsidRDefault="009D1DBA" w:rsidP="009D1DBA">
      <w:r w:rsidRPr="009D1DBA">
        <w:tab/>
        <w:t>There are 14 examples of superhuman power in overcoming obstacles, 6 involving crashing through heavy brush, 5 going up steep banks, 2 running in deep water, and 1 breaking through a barbed wire fence. A related category involves 14 reports of superhuman jumping ability, 6 reports of vertical jumps of as much as seven feet from a standing start</w:t>
      </w:r>
      <w:proofErr w:type="gramStart"/>
      <w:r w:rsidRPr="009D1DBA">
        <w:t>.,</w:t>
      </w:r>
      <w:proofErr w:type="gramEnd"/>
      <w:r w:rsidRPr="009D1DBA">
        <w:t xml:space="preserve"> another 6 of hurdling high obstacles such as fences, and 2 of leaping across wide ditches. There are 5 reports of superhuman arm strength, including 3 of breaking large sticks or branches and 1 of bending a heavy metal sign.</w:t>
      </w:r>
    </w:p>
    <w:p w:rsidR="009D1DBA" w:rsidRPr="009D1DBA" w:rsidRDefault="009D1DBA" w:rsidP="009D1DBA">
      <w:r w:rsidRPr="009D1DBA">
        <w:tab/>
        <w:t>On the violent side, there are 9 reports of creatures that kept going after being shot, sometimes repeatedly. Weapons used included 30.06 rifles and shotguns. There are also 5 reports of bipedal creatures seen killing other large animals without using weapons.</w:t>
      </w:r>
    </w:p>
    <w:p w:rsidR="009D1DBA" w:rsidRPr="009D1DBA" w:rsidRDefault="009D1DBA" w:rsidP="009D1DBA">
      <w:r w:rsidRPr="009D1DBA">
        <w:tab/>
        <w:t>Filling out the list, there are 15 reports that involve no extreme action but do measure superhuman height or weight. In 6 cases the creatures stepped over tall obstacles, in 5 they looked in high windows or over high objects, or reache</w:t>
      </w:r>
      <w:r w:rsidR="00590002">
        <w:t xml:space="preserve">d things hung high in the air, </w:t>
      </w:r>
      <w:r w:rsidRPr="009D1DBA">
        <w:t xml:space="preserve">and in 4 cases there were footprints showing clear evidence of extreme weight. </w:t>
      </w:r>
      <w:r w:rsidR="00590002" w:rsidRPr="009D1DBA">
        <w:t>Including</w:t>
      </w:r>
      <w:r w:rsidRPr="009D1DBA">
        <w:t xml:space="preserve"> crushing potatoes in the ground.</w:t>
      </w:r>
    </w:p>
    <w:p w:rsidR="009D1DBA" w:rsidRPr="009D1DBA" w:rsidRDefault="009D1DBA" w:rsidP="009D1DBA">
      <w:r w:rsidRPr="009D1DBA">
        <w:tab/>
        <w:t xml:space="preserve">Finally, among the 820 sighting reports that don't involve any superhuman action there are many that do specify superhuman size. Heights were estimated in 516 of these cases, and 105 of these estimates were greater than 8 feet. Even if there is a tendency for witnesses to overestimate heights, which has not been proved, surely estimates of more than 8 feet should qualify as a describing something beyond the size of any human hoaxer. If those figures are included the proportion of sighting reports that involve descriptions of something superhuman rises to 18.6 percent. And since it is certainly possible that heights are not, on the average, overestimated, or even that they may actually be underestimated, it may be that all height estimates between 7 and 8 feet should be included. There are 222 of these. </w:t>
      </w:r>
      <w:proofErr w:type="gramStart"/>
      <w:r w:rsidRPr="009D1DBA">
        <w:t>which</w:t>
      </w:r>
      <w:proofErr w:type="gramEnd"/>
      <w:r w:rsidRPr="009D1DBA">
        <w:t xml:space="preserve"> would bring the proportion of super human descriptions in sighting reports up to 39.7 percent.</w:t>
      </w:r>
    </w:p>
    <w:p w:rsidR="009D1DBA" w:rsidRPr="009D1DBA" w:rsidRDefault="009D1DBA" w:rsidP="009D1DBA">
      <w:r w:rsidRPr="009D1DBA">
        <w:t>John Green</w:t>
      </w:r>
      <w:r w:rsidRPr="009D1DBA">
        <w:tab/>
      </w:r>
    </w:p>
    <w:p w:rsidR="009D1DBA" w:rsidRPr="009D1DBA" w:rsidRDefault="009D1DBA" w:rsidP="009D1DBA">
      <w:r w:rsidRPr="009D1DBA">
        <w:rPr>
          <w:b/>
        </w:rPr>
        <w:t xml:space="preserve">WATER AND THE </w:t>
      </w:r>
      <w:r w:rsidR="00590002">
        <w:rPr>
          <w:b/>
        </w:rPr>
        <w:t>SASQUATCH</w:t>
      </w:r>
    </w:p>
    <w:p w:rsidR="009D1DBA" w:rsidRPr="009D1DBA" w:rsidRDefault="009D1DBA" w:rsidP="009D1DBA">
      <w:r w:rsidRPr="009D1DBA">
        <w:t> </w:t>
      </w:r>
    </w:p>
    <w:p w:rsidR="009D1DBA" w:rsidRPr="009D1DBA" w:rsidRDefault="009D1DBA" w:rsidP="009D1DBA">
      <w:r w:rsidRPr="009D1DBA">
        <w:t xml:space="preserve">It is common knowledge that </w:t>
      </w:r>
      <w:r w:rsidR="00590002">
        <w:t>Sasquatch</w:t>
      </w:r>
      <w:r w:rsidRPr="009D1DBA">
        <w:t>, unlike the other apes, are quite often reported in some sort of association with water. A survey of the 1,343 Western reports in my computer provides confirmation that this occurs throughout the area in fairly consistent proportions.</w:t>
      </w:r>
    </w:p>
    <w:p w:rsidR="009D1DBA" w:rsidRPr="009D1DBA" w:rsidRDefault="009D1DBA" w:rsidP="009D1DBA">
      <w:r w:rsidRPr="009D1DBA">
        <w:t>There are 78 reports in which tracks or sightings indicated contact with water, 5.8% of the total. Also, 104 were estimated to be either within 10 feet or "close" to water another 7.7% of the total.</w:t>
      </w:r>
    </w:p>
    <w:p w:rsidR="009D1DBA" w:rsidRPr="009D1DBA" w:rsidRDefault="009D1DBA" w:rsidP="009D1DBA">
      <w:r w:rsidRPr="009D1DBA">
        <w:t xml:space="preserve">Percentages in the “contact” category are 7.8% in </w:t>
      </w:r>
      <w:r w:rsidR="00590002" w:rsidRPr="009D1DBA">
        <w:t>British Columbia</w:t>
      </w:r>
      <w:r w:rsidRPr="009D1DBA">
        <w:t>; 6.1% in Washington; 5.3% in Oregon; 4.2% in California and 6% in the other states and provinces.</w:t>
      </w:r>
    </w:p>
    <w:p w:rsidR="009D1DBA" w:rsidRPr="009D1DBA" w:rsidRDefault="009D1DBA" w:rsidP="009D1DBA">
      <w:r w:rsidRPr="009D1DBA">
        <w:t>Actual numbers are small enough so that this degree of variation in percentages could probably be expected, but there are also special circumstances boosting the percentage for B.C. and Washington and reducing it for California.</w:t>
      </w:r>
    </w:p>
    <w:p w:rsidR="009D1DBA" w:rsidRPr="009D1DBA" w:rsidRDefault="009D1DBA" w:rsidP="009D1DBA">
      <w:r w:rsidRPr="009D1DBA">
        <w:t xml:space="preserve">In B.C. Bob </w:t>
      </w:r>
      <w:proofErr w:type="spellStart"/>
      <w:r w:rsidRPr="009D1DBA">
        <w:t>Titmus</w:t>
      </w:r>
      <w:proofErr w:type="spellEnd"/>
      <w:r w:rsidRPr="009D1DBA">
        <w:t xml:space="preserve"> spent several years investigating among the coastal islands; in Washington in two separate years there was a rash of reports during a salmon run at the mouth of the Nooksack River, while in California the percentage is reduced because there have been so many reports of tracks on dirt roads in the Bluff Creek area.</w:t>
      </w:r>
    </w:p>
    <w:p w:rsidR="009D1DBA" w:rsidRPr="009D1DBA" w:rsidRDefault="009D1DBA" w:rsidP="009D1DBA">
      <w:r w:rsidRPr="009D1DBA">
        <w:t>Over the entire area, there were 38 creatures reported seen wading, four swimming and four reaching into the water. There were also 36 sets of tracks entering and/or leaving the water. These figures don't quite match the "contact" total because some reports include both sightings and tracks.</w:t>
      </w:r>
    </w:p>
    <w:p w:rsidR="009D1DBA" w:rsidRPr="009D1DBA" w:rsidRDefault="009D1DBA" w:rsidP="009D1DBA">
      <w:r w:rsidRPr="009D1DBA">
        <w:t xml:space="preserve">Swimming </w:t>
      </w:r>
      <w:r w:rsidR="00590002">
        <w:t>Sasquatch</w:t>
      </w:r>
      <w:r w:rsidRPr="009D1DBA">
        <w:t xml:space="preserve"> have been reported once each in B.C., Washington, Montana and Alaska. The one in Alaska was swimming underwater, and there were also two seen wading in the Nooksack that rose from or went down into the muddy water, where they presumably swam but could not be seen.</w:t>
      </w:r>
    </w:p>
    <w:p w:rsidR="009D1DBA" w:rsidRPr="009D1DBA" w:rsidRDefault="009D1DBA" w:rsidP="009D1DBA">
      <w:r w:rsidRPr="009D1DBA">
        <w:t xml:space="preserve">Presumably at least some of this water activity involves fishing, but the only report I have of a </w:t>
      </w:r>
      <w:r w:rsidR="00590002">
        <w:t>Sasquatch</w:t>
      </w:r>
      <w:r w:rsidRPr="009D1DBA">
        <w:t xml:space="preserve"> seen eating a fish, in Oregon, is not in the computer because of confusion about the location. There is also a B.C. report of a </w:t>
      </w:r>
      <w:r w:rsidR="00590002">
        <w:t>Sasquatch</w:t>
      </w:r>
      <w:r w:rsidRPr="009D1DBA">
        <w:t xml:space="preserve"> seen carrying a fish.</w:t>
      </w:r>
    </w:p>
    <w:p w:rsidR="009D1DBA" w:rsidRPr="009D1DBA" w:rsidRDefault="009D1DBA" w:rsidP="009D1DBA">
      <w:r w:rsidRPr="009D1DBA">
        <w:t xml:space="preserve">Four </w:t>
      </w:r>
      <w:r w:rsidR="00590002">
        <w:t>Sasquatch</w:t>
      </w:r>
      <w:r w:rsidRPr="009D1DBA">
        <w:t xml:space="preserve">es were reported seen playing in water: one in Washington in the sea, two in California in a stock-watering pond and one in Alberta in a river. </w:t>
      </w:r>
      <w:r w:rsidR="00590002" w:rsidRPr="009D1DBA">
        <w:t>A pair in Oregon was</w:t>
      </w:r>
      <w:r w:rsidRPr="009D1DBA">
        <w:t xml:space="preserve"> reported eating water plants in a creek and one in B.C. was washing roots.</w:t>
      </w:r>
    </w:p>
    <w:p w:rsidR="009D1DBA" w:rsidRPr="009D1DBA" w:rsidRDefault="009D1DBA" w:rsidP="009D1DBA">
      <w:r w:rsidRPr="009D1DBA">
        <w:t xml:space="preserve">Eight in various places were reported seen drinking, four from streams, one from a spring, one from a small lake, one from a canal, and a sophisticated Southern California </w:t>
      </w:r>
      <w:r w:rsidR="00590002">
        <w:t>Sasquatch</w:t>
      </w:r>
      <w:r w:rsidRPr="009D1DBA">
        <w:t xml:space="preserve"> from a hose. One was lying on its belly, another on all fours. The positions of the other six were not described.</w:t>
      </w:r>
    </w:p>
    <w:p w:rsidR="009D1DBA" w:rsidRPr="009D1DBA" w:rsidRDefault="009D1DBA" w:rsidP="009D1DBA">
      <w:r w:rsidRPr="009D1DBA">
        <w:t>More than half of the reports of contact with water involve creeks or rivers, 58%; lakes 16%; the ocean, mainly in inlets, 15%; ponds and swamps, 4.5% each, and 1% sloughs.</w:t>
      </w:r>
    </w:p>
    <w:p w:rsidR="009D1DBA" w:rsidRPr="009D1DBA" w:rsidRDefault="009D1DBA" w:rsidP="009D1DBA">
      <w:r w:rsidRPr="009D1DBA">
        <w:t> </w:t>
      </w:r>
    </w:p>
    <w:p w:rsidR="009D1DBA" w:rsidRPr="009D1DBA" w:rsidRDefault="009D1DBA" w:rsidP="009D1DBA">
      <w:r w:rsidRPr="009D1DBA">
        <w:t>John Green</w:t>
      </w:r>
      <w:r w:rsidRPr="009D1DBA">
        <w:tab/>
      </w:r>
      <w:r w:rsidRPr="009D1DBA">
        <w:tab/>
      </w:r>
      <w:r w:rsidR="00590002" w:rsidRPr="009D1DBA">
        <w:t>January</w:t>
      </w:r>
      <w:r w:rsidRPr="009D1DBA">
        <w:t xml:space="preserve"> 1996</w:t>
      </w:r>
    </w:p>
    <w:p w:rsidR="009D1DBA" w:rsidRPr="009D1DBA" w:rsidRDefault="009D1DBA" w:rsidP="009D1DBA">
      <w:r w:rsidRPr="009D1DBA">
        <w:t> </w:t>
      </w:r>
    </w:p>
    <w:p w:rsidR="009D1DBA" w:rsidRPr="009D1DBA" w:rsidRDefault="009D1DBA" w:rsidP="009D1DBA">
      <w:r w:rsidRPr="009D1DBA">
        <w:rPr>
          <w:b/>
        </w:rPr>
        <w:t xml:space="preserve">WHEN TO SEE A </w:t>
      </w:r>
      <w:r w:rsidR="00590002">
        <w:rPr>
          <w:b/>
        </w:rPr>
        <w:t>SASQUATCH</w:t>
      </w:r>
      <w:r w:rsidRPr="009D1DBA">
        <w:tab/>
      </w:r>
      <w:r w:rsidRPr="009D1DBA">
        <w:tab/>
      </w:r>
      <w:r w:rsidRPr="009D1DBA">
        <w:tab/>
      </w:r>
      <w:r w:rsidRPr="009D1DBA">
        <w:tab/>
      </w:r>
      <w:r w:rsidRPr="009D1DBA">
        <w:tab/>
      </w:r>
      <w:r w:rsidRPr="009D1DBA">
        <w:tab/>
      </w:r>
      <w:r w:rsidRPr="009D1DBA">
        <w:tab/>
        <w:t>June 1995</w:t>
      </w:r>
    </w:p>
    <w:p w:rsidR="009D1DBA" w:rsidRPr="009D1DBA" w:rsidRDefault="009D1DBA" w:rsidP="009D1DBA">
      <w:r w:rsidRPr="009D1DBA">
        <w:t> </w:t>
      </w:r>
    </w:p>
    <w:p w:rsidR="009D1DBA" w:rsidRPr="009D1DBA" w:rsidRDefault="009D1DBA" w:rsidP="009D1DBA">
      <w:r w:rsidRPr="009D1DBA">
        <w:t xml:space="preserve">It has always been obvious that </w:t>
      </w:r>
      <w:r w:rsidR="00590002">
        <w:t>Sasquatch</w:t>
      </w:r>
      <w:r w:rsidRPr="009D1DBA">
        <w:t xml:space="preserve"> encounters are reported all around the clock, they are not strictly creatures of either the day or the night. A breakdown of 829 incidents in which a time of day is specified gives the following results:</w:t>
      </w:r>
    </w:p>
    <w:p w:rsidR="009D1DBA" w:rsidRPr="009D1DBA" w:rsidRDefault="009D1DBA" w:rsidP="009D1DBA">
      <w:r w:rsidRPr="009D1DBA">
        <w:t> </w:t>
      </w:r>
    </w:p>
    <w:p w:rsidR="009D1DBA" w:rsidRPr="009D1DBA" w:rsidRDefault="009D1DBA" w:rsidP="009D1DBA">
      <w:r w:rsidRPr="009D1DBA">
        <w:t>Day</w:t>
      </w:r>
      <w:r w:rsidRPr="009D1DBA">
        <w:tab/>
        <w:t>152</w:t>
      </w:r>
      <w:r w:rsidRPr="009D1DBA">
        <w:tab/>
        <w:t xml:space="preserve">   </w:t>
      </w:r>
      <w:r w:rsidR="0034386F">
        <w:tab/>
      </w:r>
      <w:r w:rsidR="0034386F">
        <w:tab/>
      </w:r>
      <w:r w:rsidR="0034386F">
        <w:tab/>
      </w:r>
      <w:r w:rsidR="0034386F">
        <w:tab/>
      </w:r>
      <w:r w:rsidRPr="009D1DBA">
        <w:t>Night</w:t>
      </w:r>
      <w:r w:rsidRPr="009D1DBA">
        <w:tab/>
        <w:t>110</w:t>
      </w:r>
      <w:r w:rsidRPr="009D1DBA">
        <w:tab/>
      </w:r>
    </w:p>
    <w:p w:rsidR="009D1DBA" w:rsidRPr="009D1DBA" w:rsidRDefault="0034386F" w:rsidP="009D1DBA">
      <w:r>
        <w:t xml:space="preserve">Morning   </w:t>
      </w:r>
      <w:r w:rsidR="009D1DBA" w:rsidRPr="009D1DBA">
        <w:t>6</w:t>
      </w:r>
      <w:r w:rsidR="009D1DBA" w:rsidRPr="009D1DBA">
        <w:tab/>
        <w:t xml:space="preserve">    </w:t>
      </w:r>
      <w:r>
        <w:tab/>
      </w:r>
      <w:r>
        <w:tab/>
      </w:r>
      <w:r>
        <w:tab/>
      </w:r>
      <w:r>
        <w:tab/>
        <w:t xml:space="preserve">Evening   </w:t>
      </w:r>
      <w:r w:rsidR="009D1DBA" w:rsidRPr="009D1DBA">
        <w:t>11</w:t>
      </w:r>
      <w:r w:rsidR="009D1DBA" w:rsidRPr="009D1DBA">
        <w:tab/>
      </w:r>
    </w:p>
    <w:p w:rsidR="009D1DBA" w:rsidRPr="009D1DBA" w:rsidRDefault="0034386F" w:rsidP="009D1DBA">
      <w:r>
        <w:t>Early morning   63</w:t>
      </w:r>
      <w:r>
        <w:tab/>
        <w:t xml:space="preserve">   </w:t>
      </w:r>
      <w:r>
        <w:tab/>
      </w:r>
      <w:r>
        <w:tab/>
      </w:r>
      <w:r>
        <w:tab/>
        <w:t xml:space="preserve"> </w:t>
      </w:r>
      <w:proofErr w:type="gramStart"/>
      <w:r>
        <w:t>Before</w:t>
      </w:r>
      <w:proofErr w:type="gramEnd"/>
      <w:r>
        <w:t xml:space="preserve"> 10 p.m.    </w:t>
      </w:r>
      <w:r w:rsidR="009D1DBA" w:rsidRPr="009D1DBA">
        <w:t>37</w:t>
      </w:r>
      <w:r w:rsidR="009D1DBA" w:rsidRPr="009D1DBA">
        <w:tab/>
      </w:r>
    </w:p>
    <w:p w:rsidR="009D1DBA" w:rsidRPr="009D1DBA" w:rsidRDefault="009D1DBA" w:rsidP="009D1DBA">
      <w:r w:rsidRPr="009D1DBA">
        <w:t>Late morning</w:t>
      </w:r>
      <w:r w:rsidRPr="009D1DBA">
        <w:tab/>
      </w:r>
      <w:r w:rsidR="0034386F">
        <w:t xml:space="preserve">   37</w:t>
      </w:r>
      <w:r w:rsidR="0034386F">
        <w:tab/>
        <w:t xml:space="preserve">    </w:t>
      </w:r>
      <w:r w:rsidR="0034386F">
        <w:tab/>
      </w:r>
      <w:r w:rsidR="0034386F">
        <w:tab/>
      </w:r>
      <w:r w:rsidR="0034386F">
        <w:tab/>
        <w:t xml:space="preserve">10 to midnight    </w:t>
      </w:r>
      <w:r w:rsidRPr="009D1DBA">
        <w:t>50</w:t>
      </w:r>
      <w:r w:rsidRPr="009D1DBA">
        <w:tab/>
      </w:r>
    </w:p>
    <w:p w:rsidR="009D1DBA" w:rsidRPr="009D1DBA" w:rsidRDefault="009D1DBA" w:rsidP="009D1DBA">
      <w:r w:rsidRPr="009D1DBA">
        <w:t>Noon</w:t>
      </w:r>
      <w:r w:rsidRPr="009D1DBA">
        <w:tab/>
        <w:t>14</w:t>
      </w:r>
      <w:r w:rsidRPr="009D1DBA">
        <w:tab/>
        <w:t xml:space="preserve">    </w:t>
      </w:r>
      <w:r w:rsidR="0034386F">
        <w:tab/>
      </w:r>
      <w:r w:rsidR="0034386F">
        <w:tab/>
      </w:r>
      <w:r w:rsidR="0034386F">
        <w:tab/>
      </w:r>
      <w:r w:rsidR="0034386F">
        <w:tab/>
      </w:r>
      <w:r w:rsidRPr="009D1DBA">
        <w:t>Midnight</w:t>
      </w:r>
      <w:r w:rsidRPr="009D1DBA">
        <w:tab/>
        <w:t>32</w:t>
      </w:r>
      <w:r w:rsidRPr="009D1DBA">
        <w:tab/>
      </w:r>
    </w:p>
    <w:p w:rsidR="009D1DBA" w:rsidRPr="009D1DBA" w:rsidRDefault="0034386F" w:rsidP="009D1DBA">
      <w:r>
        <w:t>Afternoon    24</w:t>
      </w:r>
      <w:r>
        <w:tab/>
        <w:t xml:space="preserve">    </w:t>
      </w:r>
      <w:r>
        <w:tab/>
      </w:r>
      <w:r>
        <w:tab/>
      </w:r>
      <w:r>
        <w:tab/>
        <w:t>Before 3 a. m.  62</w:t>
      </w:r>
      <w:r>
        <w:tab/>
      </w:r>
    </w:p>
    <w:p w:rsidR="009D1DBA" w:rsidRPr="009D1DBA" w:rsidRDefault="0034386F" w:rsidP="009D1DBA">
      <w:r>
        <w:t>Early afternoon    61</w:t>
      </w:r>
      <w:r>
        <w:tab/>
        <w:t xml:space="preserve">   </w:t>
      </w:r>
      <w:r>
        <w:tab/>
      </w:r>
      <w:r>
        <w:tab/>
      </w:r>
      <w:r>
        <w:tab/>
        <w:t xml:space="preserve">3 a.m. to dawn   </w:t>
      </w:r>
      <w:r w:rsidR="009D1DBA" w:rsidRPr="009D1DBA">
        <w:t>38</w:t>
      </w:r>
      <w:r w:rsidR="009D1DBA" w:rsidRPr="009D1DBA">
        <w:tab/>
      </w:r>
    </w:p>
    <w:p w:rsidR="009D1DBA" w:rsidRPr="009D1DBA" w:rsidRDefault="009D1DBA" w:rsidP="009D1DBA">
      <w:r w:rsidRPr="009D1DBA">
        <w:t>Late afternoon</w:t>
      </w:r>
      <w:r w:rsidR="0034386F">
        <w:t xml:space="preserve">      </w:t>
      </w:r>
      <w:r w:rsidRPr="009D1DBA">
        <w:t>58</w:t>
      </w:r>
      <w:r w:rsidRPr="009D1DBA">
        <w:tab/>
      </w:r>
      <w:r w:rsidRPr="009D1DBA">
        <w:tab/>
      </w:r>
      <w:r w:rsidRPr="009D1DBA">
        <w:tab/>
      </w:r>
    </w:p>
    <w:p w:rsidR="0034386F" w:rsidRDefault="0034386F" w:rsidP="009D1DBA">
      <w:r>
        <w:t>Evening (light</w:t>
      </w:r>
      <w:proofErr w:type="gramStart"/>
      <w:r>
        <w:t>)   3</w:t>
      </w:r>
      <w:proofErr w:type="gramEnd"/>
      <w:r>
        <w:tab/>
      </w:r>
      <w:r>
        <w:tab/>
      </w:r>
      <w:r w:rsidR="009D1DBA" w:rsidRPr="009D1DBA">
        <w:tab/>
      </w:r>
    </w:p>
    <w:p w:rsidR="0034386F" w:rsidRDefault="0034386F" w:rsidP="009D1DBA">
      <w:r>
        <w:t>Totals</w:t>
      </w:r>
      <w:r>
        <w:tab/>
      </w:r>
      <w:r w:rsidR="009D1DBA" w:rsidRPr="009D1DBA">
        <w:t xml:space="preserve">    </w:t>
      </w:r>
      <w:r>
        <w:t>418</w:t>
      </w:r>
      <w:r>
        <w:tab/>
      </w:r>
      <w:r>
        <w:tab/>
      </w:r>
      <w:r>
        <w:tab/>
      </w:r>
      <w:r>
        <w:tab/>
      </w:r>
      <w:r>
        <w:tab/>
        <w:t>340</w:t>
      </w:r>
    </w:p>
    <w:p w:rsidR="009D1DBA" w:rsidRPr="009D1DBA" w:rsidRDefault="009D1DBA" w:rsidP="009D1DBA">
      <w:r w:rsidRPr="009D1DBA">
        <w:t>Dawn</w:t>
      </w:r>
      <w:r w:rsidRPr="009D1DBA">
        <w:tab/>
        <w:t>11</w:t>
      </w:r>
      <w:r w:rsidRPr="009D1DBA">
        <w:tab/>
      </w:r>
      <w:r w:rsidR="0034386F">
        <w:tab/>
      </w:r>
      <w:r w:rsidR="0034386F">
        <w:tab/>
      </w:r>
      <w:r w:rsidR="0034386F">
        <w:tab/>
      </w:r>
      <w:r w:rsidR="0034386F">
        <w:tab/>
      </w:r>
      <w:r w:rsidR="0034386F" w:rsidRPr="009D1DBA">
        <w:t>Dusk</w:t>
      </w:r>
      <w:r w:rsidR="0034386F" w:rsidRPr="009D1DBA">
        <w:tab/>
        <w:t>60</w:t>
      </w:r>
    </w:p>
    <w:p w:rsidR="009D1DBA" w:rsidRPr="009D1DBA" w:rsidRDefault="009D1DBA" w:rsidP="009D1DBA">
      <w:r w:rsidRPr="009D1DBA">
        <w:tab/>
      </w:r>
      <w:r w:rsidRPr="009D1DBA">
        <w:tab/>
      </w:r>
      <w:r w:rsidRPr="009D1DBA">
        <w:tab/>
      </w:r>
    </w:p>
    <w:p w:rsidR="009D1DBA" w:rsidRPr="009D1DBA" w:rsidRDefault="009D1DBA" w:rsidP="009D1DBA">
      <w:r w:rsidRPr="009D1DBA">
        <w:t> </w:t>
      </w:r>
    </w:p>
    <w:p w:rsidR="009D1DBA" w:rsidRPr="009D1DBA" w:rsidRDefault="009D1DBA" w:rsidP="009D1DBA">
      <w:r w:rsidRPr="009D1DBA">
        <w:t xml:space="preserve">Superficially these figures indicate an approximate equality, although reports in daylight have a clear lead. Each incident requires a human observer, however. Humans see very poorly at night, and consequently are far less active out-of-doors when it is dark than they are in the daylight. These two factors certainly tend to make sightings after dark far less likely than sightings in daylight. For night encounters to compare with day encounters there must surely be far more </w:t>
      </w:r>
      <w:r w:rsidR="00590002">
        <w:t>Sasquatch</w:t>
      </w:r>
      <w:r w:rsidRPr="009D1DBA">
        <w:t xml:space="preserve"> activity at night. And for this to be the case, </w:t>
      </w:r>
      <w:r w:rsidR="00590002">
        <w:t>Sasquatch</w:t>
      </w:r>
      <w:r w:rsidRPr="009D1DBA">
        <w:t>es must surely be able to see well in the dark, something that no other higher primate can do.</w:t>
      </w:r>
    </w:p>
    <w:p w:rsidR="009D1DBA" w:rsidRPr="009D1DBA" w:rsidRDefault="009D1DBA" w:rsidP="009D1DBA">
      <w:r w:rsidRPr="009D1DBA">
        <w:t> </w:t>
      </w:r>
    </w:p>
    <w:p w:rsidR="009D1DBA" w:rsidRPr="009D1DBA" w:rsidRDefault="009D1DBA" w:rsidP="009D1DBA">
      <w:r w:rsidRPr="009D1DBA">
        <w:t>It should be noted that the figures for dawn and dusk are also skewed by human activity. Although the amount of light would presumably be about the same, the number of human observers around at dawn would be only a small fraction of the number at dusk.</w:t>
      </w:r>
    </w:p>
    <w:p w:rsidR="009D1DBA" w:rsidRPr="009D1DBA" w:rsidRDefault="009D1DBA" w:rsidP="009D1DBA">
      <w:r w:rsidRPr="009D1DBA">
        <w:t> </w:t>
      </w:r>
    </w:p>
    <w:p w:rsidR="009D1DBA" w:rsidRPr="009D1DBA" w:rsidRDefault="009D1DBA" w:rsidP="009D1DBA">
      <w:r w:rsidRPr="009D1DBA">
        <w:t>Another distortion might result from the fact that footprints found first thing in the morning where there had been none the evening before are known to have been made at night, but there would seldom be a situation when it could be determined in a similar way that prints had been made during the day. The distortion is not great, however, since reports of tracks made at night exceed tracks made in the day by only 17</w:t>
      </w:r>
      <w:r w:rsidR="00590002" w:rsidRPr="009D1DBA">
        <w:t>, specifically</w:t>
      </w:r>
      <w:r w:rsidRPr="009D1DBA">
        <w:t xml:space="preserve">, 23 at night, </w:t>
      </w:r>
      <w:r w:rsidR="00590002" w:rsidRPr="009D1DBA">
        <w:t>and 6</w:t>
      </w:r>
      <w:r w:rsidRPr="009D1DBA">
        <w:t xml:space="preserve"> during the day.</w:t>
      </w:r>
    </w:p>
    <w:p w:rsidR="009D1DBA" w:rsidRPr="009D1DBA" w:rsidRDefault="009D1DBA" w:rsidP="009D1DBA">
      <w:r w:rsidRPr="009D1DBA">
        <w:t> </w:t>
      </w:r>
    </w:p>
    <w:p w:rsidR="009D1DBA" w:rsidRPr="009D1DBA" w:rsidRDefault="009D1DBA" w:rsidP="009D1DBA">
      <w:r w:rsidRPr="009D1DBA">
        <w:t>Dependence of human observers on artificial light is clearly shown in the light sources listed for night sightings</w:t>
      </w:r>
    </w:p>
    <w:p w:rsidR="009D1DBA" w:rsidRPr="009D1DBA" w:rsidRDefault="009D1DBA" w:rsidP="009D1DBA">
      <w:r w:rsidRPr="009D1DBA">
        <w:t> </w:t>
      </w:r>
    </w:p>
    <w:p w:rsidR="009D1DBA" w:rsidRPr="009D1DBA" w:rsidRDefault="009D1DBA" w:rsidP="009D1DBA">
      <w:r w:rsidRPr="009D1DBA">
        <w:t xml:space="preserve">Headlights </w:t>
      </w:r>
      <w:r w:rsidRPr="009D1DBA">
        <w:tab/>
        <w:t>95</w:t>
      </w:r>
      <w:r w:rsidRPr="009D1DBA">
        <w:tab/>
      </w:r>
      <w:r w:rsidRPr="009D1DBA">
        <w:tab/>
      </w:r>
      <w:r w:rsidRPr="009D1DBA">
        <w:tab/>
        <w:t xml:space="preserve">Moonlight </w:t>
      </w:r>
      <w:r w:rsidRPr="009D1DBA">
        <w:tab/>
        <w:t xml:space="preserve">    54</w:t>
      </w:r>
    </w:p>
    <w:p w:rsidR="009D1DBA" w:rsidRPr="009D1DBA" w:rsidRDefault="009D1DBA" w:rsidP="009D1DBA">
      <w:r w:rsidRPr="009D1DBA">
        <w:t xml:space="preserve">Flashlight </w:t>
      </w:r>
      <w:r w:rsidRPr="009D1DBA">
        <w:tab/>
        <w:t>41</w:t>
      </w:r>
      <w:r w:rsidRPr="009D1DBA">
        <w:tab/>
      </w:r>
      <w:r w:rsidRPr="009D1DBA">
        <w:tab/>
      </w:r>
      <w:r w:rsidRPr="009D1DBA">
        <w:tab/>
        <w:t xml:space="preserve">Firelight </w:t>
      </w:r>
      <w:r w:rsidRPr="009D1DBA">
        <w:tab/>
        <w:t xml:space="preserve">      8</w:t>
      </w:r>
    </w:p>
    <w:p w:rsidR="009D1DBA" w:rsidRPr="009D1DBA" w:rsidRDefault="009D1DBA" w:rsidP="009D1DBA">
      <w:r w:rsidRPr="009D1DBA">
        <w:t>Other lights</w:t>
      </w:r>
      <w:r w:rsidRPr="009D1DBA">
        <w:tab/>
        <w:t>47</w:t>
      </w:r>
      <w:r w:rsidRPr="009D1DBA">
        <w:tab/>
      </w:r>
      <w:r w:rsidRPr="009D1DBA">
        <w:tab/>
      </w:r>
      <w:r w:rsidRPr="009D1DBA">
        <w:tab/>
        <w:t xml:space="preserve">Lightning </w:t>
      </w:r>
      <w:r w:rsidRPr="009D1DBA">
        <w:tab/>
        <w:t xml:space="preserve">      1</w:t>
      </w:r>
    </w:p>
    <w:p w:rsidR="009D1DBA" w:rsidRPr="009D1DBA" w:rsidRDefault="009D1DBA" w:rsidP="009D1DBA">
      <w:r w:rsidRPr="009D1DBA">
        <w:tab/>
      </w:r>
      <w:r w:rsidRPr="009D1DBA">
        <w:tab/>
      </w:r>
      <w:r w:rsidRPr="009D1DBA">
        <w:tab/>
      </w:r>
      <w:r w:rsidRPr="009D1DBA">
        <w:tab/>
      </w:r>
      <w:r w:rsidRPr="009D1DBA">
        <w:tab/>
        <w:t>No obvious light   14</w:t>
      </w:r>
    </w:p>
    <w:p w:rsidR="009D1DBA" w:rsidRPr="009D1DBA" w:rsidRDefault="009D1DBA" w:rsidP="009D1DBA">
      <w:r w:rsidRPr="009D1DBA">
        <w:tab/>
      </w:r>
    </w:p>
    <w:p w:rsidR="009D1DBA" w:rsidRDefault="009D1DBA" w:rsidP="009D1DBA">
      <w:r w:rsidRPr="009D1DBA">
        <w:tab/>
      </w:r>
      <w:r w:rsidRPr="009D1DBA">
        <w:rPr>
          <w:b/>
        </w:rPr>
        <w:t xml:space="preserve">WHAT </w:t>
      </w:r>
      <w:r w:rsidR="00590002">
        <w:rPr>
          <w:b/>
        </w:rPr>
        <w:t>SASQUATCH</w:t>
      </w:r>
      <w:r w:rsidRPr="009D1DBA">
        <w:rPr>
          <w:b/>
        </w:rPr>
        <w:t xml:space="preserve"> WITNESSES WERE DOING</w:t>
      </w:r>
      <w:r w:rsidRPr="009D1DBA">
        <w:tab/>
      </w:r>
      <w:r w:rsidRPr="009D1DBA">
        <w:tab/>
        <w:t>(1340 Western Reports)</w:t>
      </w:r>
    </w:p>
    <w:p w:rsidR="009D1DBA" w:rsidRDefault="009D1DBA" w:rsidP="009D1DBA"/>
    <w:p w:rsidR="009D1DBA" w:rsidRPr="009D1DBA" w:rsidRDefault="009D1DBA" w:rsidP="009D1DBA"/>
    <w:p w:rsidR="009D1DBA" w:rsidRPr="009D1DBA" w:rsidRDefault="009D1DBA" w:rsidP="009D1DBA">
      <w:r w:rsidRPr="009D1DBA">
        <w:tab/>
      </w:r>
      <w:r w:rsidRPr="009D1DBA">
        <w:tab/>
      </w:r>
      <w:r w:rsidRPr="009D1DBA">
        <w:tab/>
      </w:r>
      <w:r w:rsidRPr="009D1DBA">
        <w:tab/>
      </w:r>
    </w:p>
    <w:p w:rsidR="009D1DBA" w:rsidRPr="009D1DBA" w:rsidRDefault="009D1DBA" w:rsidP="009D1DBA">
      <w:r w:rsidRPr="009D1DBA">
        <w:t>Witness activity</w:t>
      </w:r>
      <w:r>
        <w:t xml:space="preserve"> </w:t>
      </w:r>
      <w:r>
        <w:tab/>
      </w:r>
      <w:r>
        <w:tab/>
        <w:t>Tracks Only</w:t>
      </w:r>
      <w:r>
        <w:tab/>
        <w:t>Sightings</w:t>
      </w:r>
      <w:r>
        <w:tab/>
      </w:r>
      <w:proofErr w:type="gramStart"/>
      <w:r>
        <w:t>Total</w:t>
      </w:r>
      <w:proofErr w:type="gramEnd"/>
      <w:r>
        <w:t xml:space="preserve"> &amp; Combined</w:t>
      </w:r>
      <w:r w:rsidRPr="009D1DBA">
        <w:tab/>
      </w:r>
      <w:r w:rsidRPr="009D1DBA">
        <w:tab/>
      </w:r>
      <w:r>
        <w:tab/>
      </w:r>
      <w:r>
        <w:tab/>
      </w:r>
      <w:r>
        <w:tab/>
      </w:r>
      <w:r>
        <w:tab/>
      </w:r>
    </w:p>
    <w:p w:rsidR="009D1DBA" w:rsidRPr="009D1DBA" w:rsidRDefault="009D1DBA" w:rsidP="009D1DBA">
      <w:r w:rsidRPr="009D1DBA">
        <w:t>In car</w:t>
      </w:r>
      <w:r w:rsidRPr="009D1DBA">
        <w:tab/>
      </w:r>
      <w:r>
        <w:tab/>
      </w:r>
      <w:r>
        <w:tab/>
      </w:r>
      <w:r>
        <w:tab/>
      </w:r>
      <w:r w:rsidRPr="009D1DBA">
        <w:t>13</w:t>
      </w:r>
      <w:r w:rsidRPr="009D1DBA">
        <w:tab/>
      </w:r>
      <w:r>
        <w:tab/>
      </w:r>
      <w:r w:rsidRPr="009D1DBA">
        <w:t>209</w:t>
      </w:r>
      <w:r w:rsidRPr="009D1DBA">
        <w:tab/>
      </w:r>
      <w:r>
        <w:tab/>
      </w:r>
      <w:r>
        <w:tab/>
      </w:r>
      <w:r w:rsidRPr="009D1DBA">
        <w:t>222</w:t>
      </w:r>
      <w:r w:rsidRPr="009D1DBA">
        <w:tab/>
      </w:r>
    </w:p>
    <w:p w:rsidR="009D1DBA" w:rsidRPr="009D1DBA" w:rsidRDefault="009D1DBA" w:rsidP="009D1DBA">
      <w:r w:rsidRPr="009D1DBA">
        <w:t>Hunting</w:t>
      </w:r>
      <w:r w:rsidRPr="009D1DBA">
        <w:tab/>
      </w:r>
      <w:r>
        <w:tab/>
      </w:r>
      <w:r>
        <w:tab/>
      </w:r>
      <w:r w:rsidRPr="009D1DBA">
        <w:t>30</w:t>
      </w:r>
      <w:r w:rsidRPr="009D1DBA">
        <w:tab/>
      </w:r>
      <w:r>
        <w:tab/>
      </w:r>
      <w:r w:rsidRPr="009D1DBA">
        <w:t>95</w:t>
      </w:r>
      <w:r w:rsidRPr="009D1DBA">
        <w:tab/>
      </w:r>
      <w:r>
        <w:tab/>
      </w:r>
      <w:r>
        <w:tab/>
      </w:r>
      <w:r w:rsidRPr="009D1DBA">
        <w:t>125</w:t>
      </w:r>
      <w:r w:rsidRPr="009D1DBA">
        <w:tab/>
      </w:r>
    </w:p>
    <w:p w:rsidR="009D1DBA" w:rsidRPr="009D1DBA" w:rsidRDefault="009D1DBA" w:rsidP="009D1DBA">
      <w:r w:rsidRPr="009D1DBA">
        <w:t>At home</w:t>
      </w:r>
      <w:r w:rsidRPr="009D1DBA">
        <w:tab/>
      </w:r>
      <w:r>
        <w:tab/>
      </w:r>
      <w:r>
        <w:tab/>
      </w:r>
      <w:r w:rsidRPr="009D1DBA">
        <w:t>18</w:t>
      </w:r>
      <w:r w:rsidRPr="009D1DBA">
        <w:tab/>
      </w:r>
      <w:r>
        <w:tab/>
      </w:r>
      <w:r w:rsidRPr="009D1DBA">
        <w:t>85</w:t>
      </w:r>
      <w:r w:rsidRPr="009D1DBA">
        <w:tab/>
      </w:r>
      <w:r>
        <w:tab/>
      </w:r>
      <w:r>
        <w:tab/>
      </w:r>
      <w:r w:rsidRPr="009D1DBA">
        <w:t>103</w:t>
      </w:r>
      <w:r w:rsidRPr="009D1DBA">
        <w:tab/>
      </w:r>
    </w:p>
    <w:p w:rsidR="009D1DBA" w:rsidRPr="009D1DBA" w:rsidRDefault="009D1DBA" w:rsidP="009D1DBA">
      <w:r w:rsidRPr="009D1DBA">
        <w:t>*</w:t>
      </w:r>
      <w:proofErr w:type="spellStart"/>
      <w:r w:rsidRPr="009D1DBA">
        <w:t>Sasq</w:t>
      </w:r>
      <w:proofErr w:type="spellEnd"/>
      <w:r w:rsidRPr="009D1DBA">
        <w:t xml:space="preserve">. </w:t>
      </w:r>
      <w:proofErr w:type="gramStart"/>
      <w:r w:rsidRPr="009D1DBA">
        <w:t>hunting</w:t>
      </w:r>
      <w:proofErr w:type="gramEnd"/>
      <w:r w:rsidRPr="009D1DBA">
        <w:tab/>
      </w:r>
      <w:r>
        <w:tab/>
      </w:r>
      <w:r w:rsidRPr="009D1DBA">
        <w:t>41</w:t>
      </w:r>
      <w:r w:rsidRPr="009D1DBA">
        <w:tab/>
      </w:r>
      <w:r>
        <w:tab/>
      </w:r>
      <w:r w:rsidRPr="009D1DBA">
        <w:t>47</w:t>
      </w:r>
      <w:r w:rsidRPr="009D1DBA">
        <w:tab/>
      </w:r>
      <w:r>
        <w:tab/>
      </w:r>
      <w:r>
        <w:tab/>
      </w:r>
      <w:r w:rsidRPr="009D1DBA">
        <w:t>88</w:t>
      </w:r>
      <w:r w:rsidRPr="009D1DBA">
        <w:tab/>
      </w:r>
    </w:p>
    <w:p w:rsidR="009D1DBA" w:rsidRPr="009D1DBA" w:rsidRDefault="009D1DBA" w:rsidP="009D1DBA">
      <w:r w:rsidRPr="009D1DBA">
        <w:t>Outside on foot</w:t>
      </w:r>
      <w:r w:rsidRPr="009D1DBA">
        <w:tab/>
      </w:r>
      <w:r>
        <w:tab/>
      </w:r>
      <w:r w:rsidRPr="009D1DBA">
        <w:t>13</w:t>
      </w:r>
      <w:r w:rsidRPr="009D1DBA">
        <w:tab/>
      </w:r>
      <w:r>
        <w:tab/>
      </w:r>
      <w:r w:rsidRPr="009D1DBA">
        <w:t>72</w:t>
      </w:r>
      <w:r w:rsidRPr="009D1DBA">
        <w:tab/>
      </w:r>
      <w:r>
        <w:tab/>
      </w:r>
      <w:r>
        <w:tab/>
      </w:r>
      <w:r w:rsidRPr="009D1DBA">
        <w:t>85</w:t>
      </w:r>
      <w:r w:rsidRPr="009D1DBA">
        <w:tab/>
      </w:r>
    </w:p>
    <w:p w:rsidR="009D1DBA" w:rsidRPr="009D1DBA" w:rsidRDefault="009D1DBA" w:rsidP="009D1DBA">
      <w:r w:rsidRPr="009D1DBA">
        <w:t>Hiking</w:t>
      </w:r>
      <w:r>
        <w:tab/>
      </w:r>
      <w:r>
        <w:tab/>
      </w:r>
      <w:r w:rsidRPr="009D1DBA">
        <w:tab/>
      </w:r>
      <w:r>
        <w:tab/>
      </w:r>
      <w:r w:rsidRPr="009D1DBA">
        <w:t>36</w:t>
      </w:r>
      <w:r w:rsidRPr="009D1DBA">
        <w:tab/>
      </w:r>
      <w:r>
        <w:tab/>
      </w:r>
      <w:r w:rsidRPr="009D1DBA">
        <w:t>48</w:t>
      </w:r>
      <w:r w:rsidRPr="009D1DBA">
        <w:tab/>
      </w:r>
      <w:r>
        <w:tab/>
      </w:r>
      <w:r>
        <w:tab/>
      </w:r>
      <w:r w:rsidRPr="009D1DBA">
        <w:t>84</w:t>
      </w:r>
      <w:r w:rsidRPr="009D1DBA">
        <w:tab/>
      </w:r>
    </w:p>
    <w:p w:rsidR="009D1DBA" w:rsidRPr="009D1DBA" w:rsidRDefault="009D1DBA" w:rsidP="009D1DBA">
      <w:r w:rsidRPr="009D1DBA">
        <w:t>Camping</w:t>
      </w:r>
      <w:r w:rsidRPr="009D1DBA">
        <w:tab/>
      </w:r>
      <w:r>
        <w:tab/>
      </w:r>
      <w:r>
        <w:tab/>
      </w:r>
      <w:r w:rsidRPr="009D1DBA">
        <w:t>15</w:t>
      </w:r>
      <w:r w:rsidRPr="009D1DBA">
        <w:tab/>
      </w:r>
      <w:r>
        <w:tab/>
      </w:r>
      <w:r w:rsidRPr="009D1DBA">
        <w:t>65</w:t>
      </w:r>
      <w:r w:rsidRPr="009D1DBA">
        <w:tab/>
      </w:r>
      <w:r>
        <w:tab/>
      </w:r>
      <w:r>
        <w:tab/>
        <w:t>80</w:t>
      </w:r>
      <w:r>
        <w:tab/>
      </w:r>
    </w:p>
    <w:p w:rsidR="009D1DBA" w:rsidRPr="009D1DBA" w:rsidRDefault="009D1DBA" w:rsidP="009D1DBA">
      <w:r w:rsidRPr="009D1DBA">
        <w:t>Walking</w:t>
      </w:r>
      <w:r w:rsidRPr="009D1DBA">
        <w:tab/>
      </w:r>
      <w:r>
        <w:tab/>
      </w:r>
      <w:r>
        <w:tab/>
      </w:r>
      <w:r w:rsidRPr="009D1DBA">
        <w:t>3</w:t>
      </w:r>
      <w:r w:rsidRPr="009D1DBA">
        <w:tab/>
      </w:r>
      <w:r>
        <w:tab/>
      </w:r>
      <w:r w:rsidRPr="009D1DBA">
        <w:t>61</w:t>
      </w:r>
      <w:r w:rsidRPr="009D1DBA">
        <w:tab/>
      </w:r>
      <w:r>
        <w:tab/>
      </w:r>
      <w:r>
        <w:tab/>
      </w:r>
      <w:r w:rsidRPr="009D1DBA">
        <w:t>64</w:t>
      </w:r>
      <w:r w:rsidRPr="009D1DBA">
        <w:tab/>
      </w:r>
    </w:p>
    <w:p w:rsidR="009D1DBA" w:rsidRPr="009D1DBA" w:rsidRDefault="009D1DBA" w:rsidP="009D1DBA">
      <w:r w:rsidRPr="009D1DBA">
        <w:t>* *Come to see</w:t>
      </w:r>
      <w:r w:rsidRPr="009D1DBA">
        <w:tab/>
      </w:r>
      <w:r>
        <w:tab/>
      </w:r>
      <w:r w:rsidRPr="009D1DBA">
        <w:t>41</w:t>
      </w:r>
      <w:r w:rsidRPr="009D1DBA">
        <w:tab/>
      </w:r>
      <w:r>
        <w:tab/>
      </w:r>
      <w:r w:rsidRPr="009D1DBA">
        <w:t>10</w:t>
      </w:r>
      <w:r w:rsidRPr="009D1DBA">
        <w:tab/>
      </w:r>
      <w:r>
        <w:tab/>
      </w:r>
      <w:r>
        <w:tab/>
      </w:r>
      <w:r w:rsidRPr="009D1DBA">
        <w:t>51</w:t>
      </w:r>
      <w:r w:rsidRPr="009D1DBA">
        <w:tab/>
      </w:r>
    </w:p>
    <w:p w:rsidR="009D1DBA" w:rsidRPr="009D1DBA" w:rsidRDefault="009D1DBA" w:rsidP="009D1DBA">
      <w:r w:rsidRPr="009D1DBA">
        <w:t>In truck</w:t>
      </w:r>
      <w:r w:rsidRPr="009D1DBA">
        <w:tab/>
      </w:r>
      <w:r>
        <w:tab/>
      </w:r>
      <w:r>
        <w:tab/>
      </w:r>
      <w:r w:rsidRPr="009D1DBA">
        <w:t>4</w:t>
      </w:r>
      <w:r w:rsidRPr="009D1DBA">
        <w:tab/>
      </w:r>
      <w:r>
        <w:tab/>
      </w:r>
      <w:r w:rsidRPr="009D1DBA">
        <w:t>45</w:t>
      </w:r>
      <w:r w:rsidRPr="009D1DBA">
        <w:tab/>
      </w:r>
      <w:r>
        <w:tab/>
      </w:r>
      <w:r>
        <w:tab/>
      </w:r>
      <w:r w:rsidRPr="009D1DBA">
        <w:t>49</w:t>
      </w:r>
      <w:r w:rsidRPr="009D1DBA">
        <w:tab/>
      </w:r>
    </w:p>
    <w:p w:rsidR="009D1DBA" w:rsidRPr="009D1DBA" w:rsidRDefault="009D1DBA" w:rsidP="009D1DBA">
      <w:r w:rsidRPr="009D1DBA">
        <w:t>Working outdoors</w:t>
      </w:r>
      <w:r w:rsidRPr="009D1DBA">
        <w:tab/>
      </w:r>
      <w:r>
        <w:tab/>
      </w:r>
      <w:r w:rsidRPr="009D1DBA">
        <w:t>16</w:t>
      </w:r>
      <w:r w:rsidRPr="009D1DBA">
        <w:tab/>
      </w:r>
      <w:r>
        <w:tab/>
      </w:r>
      <w:r w:rsidRPr="009D1DBA">
        <w:t>33</w:t>
      </w:r>
      <w:r w:rsidRPr="009D1DBA">
        <w:tab/>
      </w:r>
      <w:r>
        <w:tab/>
      </w:r>
      <w:r>
        <w:tab/>
      </w:r>
      <w:r w:rsidRPr="009D1DBA">
        <w:t>49</w:t>
      </w:r>
      <w:r w:rsidRPr="009D1DBA">
        <w:tab/>
      </w:r>
    </w:p>
    <w:p w:rsidR="009D1DBA" w:rsidRPr="009D1DBA" w:rsidRDefault="009D1DBA" w:rsidP="009D1DBA">
      <w:r w:rsidRPr="009D1DBA">
        <w:t>Fishing from shore</w:t>
      </w:r>
      <w:r w:rsidRPr="009D1DBA">
        <w:tab/>
      </w:r>
      <w:r>
        <w:tab/>
      </w:r>
      <w:r w:rsidRPr="009D1DBA">
        <w:t>15</w:t>
      </w:r>
      <w:r w:rsidRPr="009D1DBA">
        <w:tab/>
      </w:r>
      <w:r>
        <w:tab/>
      </w:r>
      <w:r w:rsidRPr="009D1DBA">
        <w:t>24</w:t>
      </w:r>
      <w:r w:rsidRPr="009D1DBA">
        <w:tab/>
      </w:r>
      <w:r>
        <w:tab/>
      </w:r>
      <w:r>
        <w:tab/>
      </w:r>
      <w:r w:rsidRPr="009D1DBA">
        <w:t>39</w:t>
      </w:r>
      <w:r w:rsidRPr="009D1DBA">
        <w:tab/>
      </w:r>
    </w:p>
    <w:p w:rsidR="009D1DBA" w:rsidRPr="009D1DBA" w:rsidRDefault="009D1DBA" w:rsidP="009D1DBA">
      <w:r w:rsidRPr="009D1DBA">
        <w:t>Logging</w:t>
      </w:r>
      <w:r w:rsidRPr="009D1DBA">
        <w:tab/>
      </w:r>
      <w:r>
        <w:tab/>
      </w:r>
      <w:r>
        <w:tab/>
      </w:r>
      <w:r w:rsidRPr="009D1DBA">
        <w:t>16</w:t>
      </w:r>
      <w:r w:rsidRPr="009D1DBA">
        <w:tab/>
      </w:r>
      <w:r>
        <w:tab/>
      </w:r>
      <w:r w:rsidRPr="009D1DBA">
        <w:t>18</w:t>
      </w:r>
      <w:r w:rsidRPr="009D1DBA">
        <w:tab/>
      </w:r>
      <w:r>
        <w:tab/>
      </w:r>
      <w:r>
        <w:tab/>
      </w:r>
      <w:r w:rsidRPr="009D1DBA">
        <w:t>34</w:t>
      </w:r>
      <w:r w:rsidRPr="009D1DBA">
        <w:tab/>
      </w:r>
    </w:p>
    <w:p w:rsidR="009D1DBA" w:rsidRPr="009D1DBA" w:rsidRDefault="009D1DBA" w:rsidP="009D1DBA">
      <w:r w:rsidRPr="009D1DBA">
        <w:t>Prospecting</w:t>
      </w:r>
      <w:r w:rsidRPr="009D1DBA">
        <w:tab/>
      </w:r>
      <w:r>
        <w:tab/>
      </w:r>
      <w:r>
        <w:tab/>
      </w:r>
      <w:r w:rsidRPr="009D1DBA">
        <w:t>6</w:t>
      </w:r>
      <w:r w:rsidRPr="009D1DBA">
        <w:tab/>
      </w:r>
      <w:r>
        <w:tab/>
      </w:r>
      <w:r w:rsidRPr="009D1DBA">
        <w:t>17</w:t>
      </w:r>
      <w:r w:rsidRPr="009D1DBA">
        <w:tab/>
      </w:r>
      <w:r>
        <w:tab/>
      </w:r>
      <w:r>
        <w:tab/>
      </w:r>
      <w:r w:rsidRPr="009D1DBA">
        <w:t>23</w:t>
      </w:r>
      <w:r w:rsidRPr="009D1DBA">
        <w:tab/>
      </w:r>
    </w:p>
    <w:p w:rsidR="009D1DBA" w:rsidRPr="009D1DBA" w:rsidRDefault="009D1DBA" w:rsidP="009D1DBA">
      <w:r w:rsidRPr="009D1DBA">
        <w:t>Horseback</w:t>
      </w:r>
      <w:r w:rsidRPr="009D1DBA">
        <w:tab/>
      </w:r>
      <w:r>
        <w:tab/>
      </w:r>
      <w:r>
        <w:tab/>
      </w:r>
      <w:r w:rsidRPr="009D1DBA">
        <w:t>5</w:t>
      </w:r>
      <w:r w:rsidRPr="009D1DBA">
        <w:tab/>
      </w:r>
      <w:r>
        <w:tab/>
      </w:r>
      <w:r w:rsidRPr="009D1DBA">
        <w:t>16</w:t>
      </w:r>
      <w:r w:rsidRPr="009D1DBA">
        <w:tab/>
      </w:r>
      <w:r>
        <w:tab/>
      </w:r>
      <w:r>
        <w:tab/>
      </w:r>
      <w:r w:rsidRPr="009D1DBA">
        <w:t>21</w:t>
      </w:r>
      <w:r w:rsidRPr="009D1DBA">
        <w:tab/>
      </w:r>
    </w:p>
    <w:p w:rsidR="009D1DBA" w:rsidRPr="009D1DBA" w:rsidRDefault="009D1DBA" w:rsidP="009D1DBA">
      <w:r w:rsidRPr="009D1DBA">
        <w:t>Inside building</w:t>
      </w:r>
      <w:r w:rsidRPr="009D1DBA">
        <w:tab/>
      </w:r>
      <w:r>
        <w:tab/>
      </w:r>
      <w:r w:rsidRPr="009D1DBA">
        <w:tab/>
      </w:r>
      <w:r>
        <w:tab/>
      </w:r>
      <w:r w:rsidRPr="009D1DBA">
        <w:t>17</w:t>
      </w:r>
      <w:r w:rsidRPr="009D1DBA">
        <w:tab/>
      </w:r>
      <w:r>
        <w:tab/>
      </w:r>
      <w:r>
        <w:tab/>
      </w:r>
      <w:r w:rsidRPr="009D1DBA">
        <w:t>17</w:t>
      </w:r>
      <w:r w:rsidRPr="009D1DBA">
        <w:tab/>
      </w:r>
    </w:p>
    <w:p w:rsidR="009D1DBA" w:rsidRPr="009D1DBA" w:rsidRDefault="009D1DBA" w:rsidP="009D1DBA">
      <w:r w:rsidRPr="009D1DBA">
        <w:t>On large boat</w:t>
      </w:r>
      <w:r w:rsidRPr="009D1DBA">
        <w:tab/>
      </w:r>
      <w:r>
        <w:tab/>
      </w:r>
      <w:r>
        <w:tab/>
      </w:r>
      <w:r w:rsidRPr="009D1DBA">
        <w:t>2</w:t>
      </w:r>
      <w:r w:rsidRPr="009D1DBA">
        <w:tab/>
      </w:r>
      <w:r>
        <w:tab/>
      </w:r>
      <w:r w:rsidRPr="009D1DBA">
        <w:t>14</w:t>
      </w:r>
      <w:r w:rsidRPr="009D1DBA">
        <w:tab/>
      </w:r>
      <w:r>
        <w:tab/>
      </w:r>
      <w:r>
        <w:tab/>
      </w:r>
      <w:r w:rsidRPr="009D1DBA">
        <w:t>16</w:t>
      </w:r>
      <w:r w:rsidRPr="009D1DBA">
        <w:tab/>
      </w:r>
    </w:p>
    <w:p w:rsidR="009D1DBA" w:rsidRPr="009D1DBA" w:rsidRDefault="009D1DBA" w:rsidP="009D1DBA">
      <w:r w:rsidRPr="009D1DBA">
        <w:t>Motorcycling</w:t>
      </w:r>
      <w:r w:rsidRPr="009D1DBA">
        <w:tab/>
      </w:r>
      <w:r>
        <w:tab/>
      </w:r>
      <w:r>
        <w:tab/>
      </w:r>
      <w:r w:rsidRPr="009D1DBA">
        <w:t>4</w:t>
      </w:r>
      <w:r w:rsidRPr="009D1DBA">
        <w:tab/>
      </w:r>
      <w:r>
        <w:tab/>
      </w:r>
      <w:r w:rsidRPr="009D1DBA">
        <w:t>11</w:t>
      </w:r>
      <w:r w:rsidRPr="009D1DBA">
        <w:tab/>
      </w:r>
      <w:r>
        <w:tab/>
      </w:r>
      <w:r>
        <w:tab/>
      </w:r>
      <w:r w:rsidRPr="009D1DBA">
        <w:t>15</w:t>
      </w:r>
      <w:r w:rsidRPr="009D1DBA">
        <w:tab/>
      </w:r>
    </w:p>
    <w:p w:rsidR="009D1DBA" w:rsidRPr="009D1DBA" w:rsidRDefault="009D1DBA" w:rsidP="009D1DBA">
      <w:r w:rsidRPr="009D1DBA">
        <w:t>Fishing from boat</w:t>
      </w:r>
      <w:r w:rsidRPr="009D1DBA">
        <w:tab/>
      </w:r>
      <w:r>
        <w:tab/>
      </w:r>
      <w:r w:rsidRPr="009D1DBA">
        <w:tab/>
      </w:r>
      <w:r>
        <w:tab/>
      </w:r>
      <w:r w:rsidRPr="009D1DBA">
        <w:t>14</w:t>
      </w:r>
      <w:r w:rsidRPr="009D1DBA">
        <w:tab/>
      </w:r>
      <w:r>
        <w:tab/>
      </w:r>
      <w:r>
        <w:tab/>
      </w:r>
      <w:r w:rsidRPr="009D1DBA">
        <w:t>14</w:t>
      </w:r>
      <w:r w:rsidRPr="009D1DBA">
        <w:tab/>
      </w:r>
    </w:p>
    <w:p w:rsidR="009D1DBA" w:rsidRPr="009D1DBA" w:rsidRDefault="009D1DBA" w:rsidP="009D1DBA">
      <w:r w:rsidRPr="009D1DBA">
        <w:t>Flying</w:t>
      </w:r>
      <w:r w:rsidRPr="009D1DBA">
        <w:tab/>
      </w:r>
      <w:r>
        <w:tab/>
      </w:r>
      <w:r>
        <w:tab/>
      </w:r>
      <w:r>
        <w:tab/>
      </w:r>
      <w:r w:rsidRPr="009D1DBA">
        <w:t>1</w:t>
      </w:r>
      <w:r w:rsidRPr="009D1DBA">
        <w:tab/>
      </w:r>
      <w:r>
        <w:tab/>
      </w:r>
      <w:r w:rsidRPr="009D1DBA">
        <w:t>12</w:t>
      </w:r>
      <w:r w:rsidRPr="009D1DBA">
        <w:tab/>
      </w:r>
      <w:r>
        <w:tab/>
      </w:r>
      <w:r>
        <w:tab/>
      </w:r>
      <w:r w:rsidRPr="009D1DBA">
        <w:t>13</w:t>
      </w:r>
      <w:r w:rsidRPr="009D1DBA">
        <w:tab/>
      </w:r>
    </w:p>
    <w:p w:rsidR="009D1DBA" w:rsidRPr="009D1DBA" w:rsidRDefault="009D1DBA" w:rsidP="009D1DBA">
      <w:r w:rsidRPr="009D1DBA">
        <w:t>On small boat</w:t>
      </w:r>
      <w:r w:rsidRPr="009D1DBA">
        <w:tab/>
      </w:r>
      <w:r>
        <w:tab/>
      </w:r>
      <w:r>
        <w:tab/>
      </w:r>
      <w:r w:rsidRPr="009D1DBA">
        <w:t>2</w:t>
      </w:r>
      <w:r w:rsidRPr="009D1DBA">
        <w:tab/>
      </w:r>
      <w:r>
        <w:tab/>
      </w:r>
      <w:r w:rsidRPr="009D1DBA">
        <w:t>10</w:t>
      </w:r>
      <w:r w:rsidRPr="009D1DBA">
        <w:tab/>
      </w:r>
      <w:r>
        <w:tab/>
      </w:r>
      <w:r>
        <w:tab/>
      </w:r>
      <w:r w:rsidRPr="009D1DBA">
        <w:t>12</w:t>
      </w:r>
      <w:r w:rsidRPr="009D1DBA">
        <w:tab/>
      </w:r>
    </w:p>
    <w:p w:rsidR="009D1DBA" w:rsidRPr="009D1DBA" w:rsidRDefault="009D1DBA" w:rsidP="009D1DBA">
      <w:proofErr w:type="spellStart"/>
      <w:r w:rsidRPr="009D1DBA">
        <w:t>Roadbuilding</w:t>
      </w:r>
      <w:proofErr w:type="spellEnd"/>
      <w:r w:rsidRPr="009D1DBA">
        <w:tab/>
      </w:r>
      <w:r>
        <w:tab/>
      </w:r>
      <w:r>
        <w:tab/>
      </w:r>
      <w:r w:rsidRPr="009D1DBA">
        <w:t>7</w:t>
      </w:r>
      <w:r>
        <w:tab/>
      </w:r>
      <w:r w:rsidRPr="009D1DBA">
        <w:tab/>
        <w:t>5</w:t>
      </w:r>
      <w:r w:rsidRPr="009D1DBA">
        <w:tab/>
      </w:r>
      <w:r>
        <w:tab/>
      </w:r>
      <w:r>
        <w:tab/>
      </w:r>
      <w:r w:rsidRPr="009D1DBA">
        <w:t>12</w:t>
      </w:r>
      <w:r w:rsidRPr="009D1DBA">
        <w:tab/>
      </w:r>
    </w:p>
    <w:p w:rsidR="009D1DBA" w:rsidRPr="009D1DBA" w:rsidRDefault="009D1DBA" w:rsidP="009D1DBA">
      <w:r w:rsidRPr="009D1DBA">
        <w:t>Trapping</w:t>
      </w:r>
      <w:r w:rsidRPr="009D1DBA">
        <w:tab/>
      </w:r>
      <w:r>
        <w:tab/>
      </w:r>
      <w:r>
        <w:tab/>
      </w:r>
      <w:r w:rsidRPr="009D1DBA">
        <w:t>6</w:t>
      </w:r>
      <w:r w:rsidRPr="009D1DBA">
        <w:tab/>
      </w:r>
      <w:r>
        <w:tab/>
      </w:r>
      <w:r w:rsidRPr="009D1DBA">
        <w:t>4</w:t>
      </w:r>
      <w:r w:rsidRPr="009D1DBA">
        <w:tab/>
      </w:r>
      <w:r>
        <w:tab/>
      </w:r>
      <w:r>
        <w:tab/>
      </w:r>
      <w:r w:rsidRPr="009D1DBA">
        <w:t>10</w:t>
      </w:r>
      <w:r w:rsidRPr="009D1DBA">
        <w:tab/>
      </w:r>
    </w:p>
    <w:p w:rsidR="009D1DBA" w:rsidRPr="009D1DBA" w:rsidRDefault="009D1DBA" w:rsidP="009D1DBA">
      <w:r w:rsidRPr="009D1DBA">
        <w:t>Playing outside</w:t>
      </w:r>
      <w:r w:rsidRPr="009D1DBA">
        <w:tab/>
      </w:r>
      <w:r>
        <w:tab/>
      </w:r>
      <w:r w:rsidRPr="009D1DBA">
        <w:t>1</w:t>
      </w:r>
      <w:r w:rsidRPr="009D1DBA">
        <w:tab/>
      </w:r>
      <w:r>
        <w:tab/>
      </w:r>
      <w:r w:rsidRPr="009D1DBA">
        <w:t>9</w:t>
      </w:r>
      <w:r w:rsidRPr="009D1DBA">
        <w:tab/>
      </w:r>
      <w:r>
        <w:tab/>
      </w:r>
      <w:r>
        <w:tab/>
      </w:r>
      <w:r w:rsidRPr="009D1DBA">
        <w:t>10</w:t>
      </w:r>
      <w:r w:rsidRPr="009D1DBA">
        <w:tab/>
      </w:r>
    </w:p>
    <w:p w:rsidR="009D1DBA" w:rsidRPr="009D1DBA" w:rsidRDefault="009D1DBA" w:rsidP="009D1DBA">
      <w:r w:rsidRPr="009D1DBA">
        <w:t>Ranching</w:t>
      </w:r>
      <w:r w:rsidRPr="009D1DBA">
        <w:tab/>
      </w:r>
      <w:r>
        <w:tab/>
      </w:r>
      <w:r>
        <w:tab/>
      </w:r>
      <w:r w:rsidRPr="009D1DBA">
        <w:t>1</w:t>
      </w:r>
      <w:r w:rsidRPr="009D1DBA">
        <w:tab/>
      </w:r>
      <w:r>
        <w:tab/>
      </w:r>
      <w:r w:rsidRPr="009D1DBA">
        <w:t>7</w:t>
      </w:r>
      <w:r w:rsidRPr="009D1DBA">
        <w:tab/>
      </w:r>
      <w:r>
        <w:tab/>
      </w:r>
      <w:r>
        <w:tab/>
      </w:r>
      <w:r w:rsidRPr="009D1DBA">
        <w:t>8</w:t>
      </w:r>
      <w:r w:rsidRPr="009D1DBA">
        <w:tab/>
      </w:r>
    </w:p>
    <w:p w:rsidR="009D1DBA" w:rsidRPr="009D1DBA" w:rsidRDefault="009D1DBA" w:rsidP="009D1DBA">
      <w:r w:rsidRPr="009D1DBA">
        <w:t>Berry picking</w:t>
      </w:r>
      <w:r w:rsidRPr="009D1DBA">
        <w:tab/>
      </w:r>
      <w:r>
        <w:tab/>
      </w:r>
      <w:r>
        <w:tab/>
      </w:r>
      <w:r w:rsidRPr="009D1DBA">
        <w:t>2</w:t>
      </w:r>
      <w:r w:rsidRPr="009D1DBA">
        <w:tab/>
      </w:r>
      <w:r>
        <w:tab/>
      </w:r>
      <w:r w:rsidRPr="009D1DBA">
        <w:t>5</w:t>
      </w:r>
      <w:r w:rsidRPr="009D1DBA">
        <w:tab/>
      </w:r>
      <w:r>
        <w:tab/>
      </w:r>
      <w:r>
        <w:tab/>
      </w:r>
      <w:r w:rsidRPr="009D1DBA">
        <w:t>7</w:t>
      </w:r>
      <w:r w:rsidRPr="009D1DBA">
        <w:tab/>
      </w:r>
    </w:p>
    <w:p w:rsidR="009D1DBA" w:rsidRPr="009D1DBA" w:rsidRDefault="009D1DBA" w:rsidP="009D1DBA">
      <w:r w:rsidRPr="009D1DBA">
        <w:t>In tent</w:t>
      </w:r>
      <w:r w:rsidRPr="009D1DBA">
        <w:tab/>
      </w:r>
      <w:r w:rsidRPr="009D1DBA">
        <w:tab/>
      </w:r>
      <w:r>
        <w:tab/>
      </w:r>
      <w:r>
        <w:tab/>
      </w:r>
      <w:r>
        <w:tab/>
      </w:r>
      <w:r>
        <w:tab/>
      </w:r>
      <w:r w:rsidRPr="009D1DBA">
        <w:t>7</w:t>
      </w:r>
      <w:r w:rsidRPr="009D1DBA">
        <w:tab/>
      </w:r>
      <w:r>
        <w:tab/>
      </w:r>
      <w:r>
        <w:tab/>
      </w:r>
      <w:r w:rsidRPr="009D1DBA">
        <w:t>7</w:t>
      </w:r>
      <w:r w:rsidRPr="009D1DBA">
        <w:tab/>
      </w:r>
    </w:p>
    <w:p w:rsidR="009D1DBA" w:rsidRPr="009D1DBA" w:rsidRDefault="009D1DBA" w:rsidP="009D1DBA">
      <w:r w:rsidRPr="009D1DBA">
        <w:t>Bicycling</w:t>
      </w:r>
      <w:r w:rsidRPr="009D1DBA">
        <w:tab/>
      </w:r>
      <w:r>
        <w:tab/>
      </w:r>
      <w:r>
        <w:tab/>
      </w:r>
      <w:r w:rsidRPr="009D1DBA">
        <w:t>1</w:t>
      </w:r>
      <w:r w:rsidRPr="009D1DBA">
        <w:tab/>
      </w:r>
      <w:r>
        <w:tab/>
      </w:r>
      <w:r w:rsidRPr="009D1DBA">
        <w:t>5</w:t>
      </w:r>
      <w:r w:rsidRPr="009D1DBA">
        <w:tab/>
      </w:r>
      <w:r>
        <w:tab/>
      </w:r>
      <w:r>
        <w:tab/>
      </w:r>
      <w:r w:rsidRPr="009D1DBA">
        <w:t>6</w:t>
      </w:r>
      <w:r w:rsidRPr="009D1DBA">
        <w:tab/>
      </w:r>
    </w:p>
    <w:p w:rsidR="009D1DBA" w:rsidRPr="009D1DBA" w:rsidRDefault="009D1DBA" w:rsidP="009D1DBA">
      <w:r w:rsidRPr="009D1DBA">
        <w:t>Farming</w:t>
      </w:r>
      <w:r w:rsidRPr="009D1DBA">
        <w:tab/>
      </w:r>
      <w:r w:rsidRPr="009D1DBA">
        <w:tab/>
      </w:r>
      <w:r>
        <w:tab/>
      </w:r>
      <w:r>
        <w:tab/>
      </w:r>
      <w:r>
        <w:tab/>
      </w:r>
      <w:r w:rsidRPr="009D1DBA">
        <w:t>6</w:t>
      </w:r>
      <w:r w:rsidRPr="009D1DBA">
        <w:tab/>
      </w:r>
      <w:r>
        <w:tab/>
      </w:r>
      <w:r>
        <w:tab/>
      </w:r>
      <w:r w:rsidRPr="009D1DBA">
        <w:t>6</w:t>
      </w:r>
      <w:r w:rsidRPr="009D1DBA">
        <w:tab/>
      </w:r>
    </w:p>
    <w:p w:rsidR="009D1DBA" w:rsidRPr="009D1DBA" w:rsidRDefault="009D1DBA" w:rsidP="009D1DBA">
      <w:r w:rsidRPr="009D1DBA">
        <w:t>Snowmobiling</w:t>
      </w:r>
      <w:r w:rsidRPr="009D1DBA">
        <w:tab/>
      </w:r>
      <w:r>
        <w:tab/>
      </w:r>
      <w:r w:rsidRPr="009D1DBA">
        <w:t>4</w:t>
      </w:r>
      <w:r w:rsidRPr="009D1DBA">
        <w:tab/>
      </w:r>
      <w:r>
        <w:tab/>
      </w:r>
      <w:r w:rsidRPr="009D1DBA">
        <w:t>2</w:t>
      </w:r>
      <w:r w:rsidRPr="009D1DBA">
        <w:tab/>
      </w:r>
      <w:r>
        <w:tab/>
      </w:r>
      <w:r>
        <w:tab/>
      </w:r>
      <w:r w:rsidRPr="009D1DBA">
        <w:t>6</w:t>
      </w:r>
      <w:r w:rsidRPr="009D1DBA">
        <w:tab/>
      </w:r>
    </w:p>
    <w:p w:rsidR="009D1DBA" w:rsidRPr="009D1DBA" w:rsidRDefault="009D1DBA" w:rsidP="009D1DBA">
      <w:r w:rsidRPr="009D1DBA">
        <w:t>Picnicking</w:t>
      </w:r>
      <w:r w:rsidRPr="009D1DBA">
        <w:tab/>
      </w:r>
      <w:r>
        <w:tab/>
      </w:r>
      <w:r>
        <w:tab/>
      </w:r>
      <w:r w:rsidRPr="009D1DBA">
        <w:t>1</w:t>
      </w:r>
      <w:r w:rsidRPr="009D1DBA">
        <w:tab/>
      </w:r>
      <w:r>
        <w:tab/>
      </w:r>
      <w:r w:rsidRPr="009D1DBA">
        <w:t>4</w:t>
      </w:r>
      <w:r w:rsidRPr="009D1DBA">
        <w:tab/>
      </w:r>
      <w:r>
        <w:tab/>
      </w:r>
      <w:r>
        <w:tab/>
      </w:r>
      <w:r w:rsidRPr="009D1DBA">
        <w:t>5</w:t>
      </w:r>
      <w:r w:rsidRPr="009D1DBA">
        <w:tab/>
      </w:r>
    </w:p>
    <w:p w:rsidR="009D1DBA" w:rsidRPr="009D1DBA" w:rsidRDefault="009D1DBA" w:rsidP="009D1DBA">
      <w:r w:rsidRPr="009D1DBA">
        <w:t>At fire</w:t>
      </w:r>
      <w:r w:rsidRPr="009D1DBA">
        <w:tab/>
      </w:r>
      <w:r w:rsidRPr="009D1DBA">
        <w:tab/>
      </w:r>
      <w:r>
        <w:tab/>
      </w:r>
      <w:r>
        <w:tab/>
      </w:r>
      <w:r w:rsidRPr="009D1DBA">
        <w:t>4</w:t>
      </w:r>
      <w:r w:rsidRPr="009D1DBA">
        <w:tab/>
      </w:r>
      <w:r>
        <w:tab/>
      </w:r>
      <w:r w:rsidRPr="009D1DBA">
        <w:t>4</w:t>
      </w:r>
      <w:r w:rsidRPr="009D1DBA">
        <w:tab/>
      </w:r>
    </w:p>
    <w:p w:rsidR="009D1DBA" w:rsidRPr="009D1DBA" w:rsidRDefault="009D1DBA" w:rsidP="009D1DBA">
      <w:r w:rsidRPr="009D1DBA">
        <w:t>Skiing /snowshoeing</w:t>
      </w:r>
      <w:r>
        <w:tab/>
      </w:r>
      <w:r w:rsidRPr="009D1DBA">
        <w:tab/>
        <w:t>4</w:t>
      </w:r>
      <w:r w:rsidRPr="009D1DBA">
        <w:tab/>
      </w:r>
      <w:r w:rsidRPr="009D1DBA">
        <w:tab/>
        <w:t>4</w:t>
      </w:r>
      <w:r w:rsidRPr="009D1DBA">
        <w:tab/>
      </w:r>
    </w:p>
    <w:p w:rsidR="009D1DBA" w:rsidRPr="009D1DBA" w:rsidRDefault="009D1DBA" w:rsidP="009D1DBA">
      <w:r w:rsidRPr="009D1DBA">
        <w:t>On train</w:t>
      </w:r>
      <w:r w:rsidRPr="009D1DBA">
        <w:tab/>
      </w:r>
      <w:r w:rsidRPr="009D1DBA">
        <w:tab/>
      </w:r>
      <w:r>
        <w:tab/>
      </w:r>
      <w:r w:rsidRPr="009D1DBA">
        <w:t>4</w:t>
      </w:r>
      <w:r w:rsidRPr="009D1DBA">
        <w:tab/>
      </w:r>
      <w:r>
        <w:tab/>
      </w:r>
      <w:r w:rsidRPr="009D1DBA">
        <w:t>4</w:t>
      </w:r>
      <w:r w:rsidRPr="009D1DBA">
        <w:tab/>
      </w:r>
    </w:p>
    <w:p w:rsidR="009D1DBA" w:rsidRPr="009D1DBA" w:rsidRDefault="009D1DBA" w:rsidP="009D1DBA">
      <w:proofErr w:type="spellStart"/>
      <w:r w:rsidRPr="009D1DBA">
        <w:t>Rockhounding</w:t>
      </w:r>
      <w:proofErr w:type="spellEnd"/>
      <w:r w:rsidRPr="009D1DBA">
        <w:tab/>
      </w:r>
      <w:r>
        <w:tab/>
      </w:r>
      <w:r w:rsidRPr="009D1DBA">
        <w:t>2</w:t>
      </w:r>
      <w:r w:rsidRPr="009D1DBA">
        <w:tab/>
      </w:r>
      <w:r>
        <w:tab/>
      </w:r>
      <w:r w:rsidRPr="009D1DBA">
        <w:t>1</w:t>
      </w:r>
      <w:r w:rsidRPr="009D1DBA">
        <w:tab/>
      </w:r>
      <w:r>
        <w:tab/>
      </w:r>
      <w:r>
        <w:tab/>
      </w:r>
      <w:r w:rsidRPr="009D1DBA">
        <w:t>3</w:t>
      </w:r>
      <w:r w:rsidRPr="009D1DBA">
        <w:tab/>
      </w:r>
    </w:p>
    <w:p w:rsidR="009D1DBA" w:rsidRPr="009D1DBA" w:rsidRDefault="009D1DBA" w:rsidP="009D1DBA">
      <w:r w:rsidRPr="009D1DBA">
        <w:t>Rowing /paddling</w:t>
      </w:r>
      <w:r w:rsidRPr="009D1DBA">
        <w:tab/>
      </w:r>
      <w:r>
        <w:tab/>
      </w:r>
      <w:r w:rsidRPr="009D1DBA">
        <w:tab/>
      </w:r>
      <w:r>
        <w:tab/>
      </w:r>
      <w:r w:rsidRPr="009D1DBA">
        <w:t>2</w:t>
      </w:r>
      <w:r w:rsidRPr="009D1DBA">
        <w:tab/>
      </w:r>
      <w:r>
        <w:tab/>
      </w:r>
      <w:r>
        <w:tab/>
      </w:r>
      <w:r w:rsidRPr="009D1DBA">
        <w:t>2</w:t>
      </w:r>
      <w:r w:rsidRPr="009D1DBA">
        <w:tab/>
      </w:r>
    </w:p>
    <w:p w:rsidR="009D1DBA" w:rsidRPr="009D1DBA" w:rsidRDefault="009D1DBA" w:rsidP="009D1DBA">
      <w:r w:rsidRPr="009D1DBA">
        <w:t>Working on machine</w:t>
      </w:r>
      <w:r w:rsidRPr="009D1DBA">
        <w:tab/>
      </w:r>
      <w:r>
        <w:tab/>
      </w:r>
      <w:r w:rsidRPr="009D1DBA">
        <w:t>1</w:t>
      </w:r>
      <w:r w:rsidRPr="009D1DBA">
        <w:tab/>
      </w:r>
      <w:r>
        <w:tab/>
      </w:r>
      <w:r w:rsidRPr="009D1DBA">
        <w:t>1</w:t>
      </w:r>
      <w:r w:rsidRPr="009D1DBA">
        <w:tab/>
      </w:r>
      <w:r>
        <w:tab/>
      </w:r>
      <w:r>
        <w:tab/>
      </w:r>
      <w:r w:rsidRPr="009D1DBA">
        <w:t>2</w:t>
      </w:r>
      <w:r w:rsidRPr="009D1DBA">
        <w:tab/>
      </w:r>
    </w:p>
    <w:p w:rsidR="009D1DBA" w:rsidRPr="009D1DBA" w:rsidRDefault="009D1DBA" w:rsidP="009D1DBA">
      <w:r w:rsidRPr="009D1DBA">
        <w:t>Jogging</w:t>
      </w:r>
      <w:r w:rsidRPr="009D1DBA">
        <w:tab/>
      </w:r>
      <w:r w:rsidRPr="009D1DBA">
        <w:tab/>
      </w:r>
      <w:r>
        <w:tab/>
      </w:r>
      <w:r w:rsidRPr="009D1DBA">
        <w:t>1</w:t>
      </w:r>
      <w:r w:rsidRPr="009D1DBA">
        <w:tab/>
      </w:r>
      <w:r>
        <w:tab/>
      </w:r>
      <w:r w:rsidRPr="009D1DBA">
        <w:t>1</w:t>
      </w:r>
      <w:r w:rsidRPr="009D1DBA">
        <w:tab/>
      </w:r>
    </w:p>
    <w:p w:rsidR="009D1DBA" w:rsidRPr="009D1DBA" w:rsidRDefault="009D1DBA" w:rsidP="009D1DBA">
      <w:r w:rsidRPr="009D1DBA">
        <w:t> </w:t>
      </w:r>
    </w:p>
    <w:p w:rsidR="009D1DBA" w:rsidRPr="009D1DBA" w:rsidRDefault="009D1DBA" w:rsidP="009D1DBA">
      <w:r w:rsidRPr="009D1DBA">
        <w:t>*Almost all sightings in this category involve people who have gone to look around where someone reported something, not the people normally referred to as "</w:t>
      </w:r>
      <w:r w:rsidR="00590002">
        <w:t>Sasquatch</w:t>
      </w:r>
      <w:r w:rsidRPr="009D1DBA">
        <w:t xml:space="preserve"> hunters".</w:t>
      </w:r>
    </w:p>
    <w:p w:rsidR="009D1DBA" w:rsidRPr="009D1DBA" w:rsidRDefault="009D1DBA" w:rsidP="009D1DBA">
      <w:r w:rsidRPr="009D1DBA">
        <w:t>**Reports received from people who knew what they were going to see--when the activity of the original witness is not known.</w:t>
      </w:r>
    </w:p>
    <w:p w:rsidR="009D1DBA" w:rsidRPr="009D1DBA" w:rsidRDefault="009D1DBA" w:rsidP="009D1DBA">
      <w:r w:rsidRPr="009D1DBA">
        <w:t> </w:t>
      </w:r>
    </w:p>
    <w:p w:rsidR="009D1DBA" w:rsidRPr="009D1DBA" w:rsidRDefault="009D1DBA" w:rsidP="009D1DBA">
      <w:r w:rsidRPr="009D1DBA">
        <w:t xml:space="preserve">  John Green</w:t>
      </w:r>
    </w:p>
    <w:p w:rsidR="009D1DBA" w:rsidRPr="009D1DBA" w:rsidRDefault="009D1DBA" w:rsidP="009D1DBA">
      <w:r w:rsidRPr="009D1DBA">
        <w:t xml:space="preserve">  Nov. 1995</w:t>
      </w:r>
      <w:r w:rsidRPr="009D1DBA">
        <w:tab/>
      </w:r>
    </w:p>
    <w:p w:rsidR="009D1DBA" w:rsidRPr="009D1DBA" w:rsidRDefault="009D1DBA" w:rsidP="009D1DBA">
      <w:r w:rsidRPr="009D1DBA">
        <w:t> </w:t>
      </w:r>
    </w:p>
    <w:p w:rsidR="009D1DBA" w:rsidRPr="009D1DBA" w:rsidRDefault="009D1DBA" w:rsidP="009D1DBA">
      <w:r w:rsidRPr="009D1DBA">
        <w:rPr>
          <w:b/>
          <w:lang w:val="en-GB"/>
        </w:rPr>
        <w:t>WHO ARE THE WITNESSES?</w:t>
      </w:r>
    </w:p>
    <w:p w:rsidR="009D1DBA" w:rsidRPr="009D1DBA" w:rsidRDefault="009D1DBA" w:rsidP="009D1DBA">
      <w:r w:rsidRPr="009D1DBA">
        <w:t> </w:t>
      </w:r>
    </w:p>
    <w:p w:rsidR="009D1DBA" w:rsidRPr="009D1DBA" w:rsidRDefault="009D1DBA" w:rsidP="009D1DBA">
      <w:r w:rsidRPr="009D1DBA">
        <w:t xml:space="preserve">Prominent figures in any debate as to whether </w:t>
      </w:r>
      <w:r w:rsidR="00590002">
        <w:t>Sasquatch</w:t>
      </w:r>
      <w:r w:rsidRPr="009D1DBA">
        <w:t xml:space="preserve"> exist are the hunters, trappers, loggers, prospectors, etc. who have spent a lifetime in the woods without seeing one or any evidence of one.</w:t>
      </w:r>
    </w:p>
    <w:p w:rsidR="009D1DBA" w:rsidRPr="009D1DBA" w:rsidRDefault="009D1DBA" w:rsidP="009D1DBA">
      <w:r w:rsidRPr="009D1DBA">
        <w:t>It is a fact that most people involved in these activities do not report having seen anything, but it is also a fact that some do, and that their reports represent a significant proportion of the total.</w:t>
      </w:r>
    </w:p>
    <w:p w:rsidR="009D1DBA" w:rsidRPr="009D1DBA" w:rsidRDefault="009D1DBA" w:rsidP="009D1DBA">
      <w:r w:rsidRPr="009D1DBA">
        <w:t>In the 1,340 Western reports in my computer, 1,301 activities by witnesses are identified. Of these139 were not accidental, in that the witnesses had gone looking for what they found because someone else, whose activity is not identified, had seen something before them, or, in a few cases, because they were specifically “</w:t>
      </w:r>
      <w:r w:rsidR="00590002">
        <w:t>Sasquatch</w:t>
      </w:r>
      <w:r w:rsidRPr="009D1DBA">
        <w:t xml:space="preserve"> hunting”.</w:t>
      </w:r>
    </w:p>
    <w:p w:rsidR="009D1DBA" w:rsidRPr="009D1DBA" w:rsidRDefault="009D1DBA" w:rsidP="009D1DBA">
      <w:r w:rsidRPr="009D1DBA">
        <w:t xml:space="preserve">Of the remaining 1,162 activities, more than 10 percent, 125 </w:t>
      </w:r>
      <w:bookmarkStart w:id="0" w:name="_GoBack"/>
      <w:bookmarkEnd w:id="0"/>
      <w:r w:rsidR="00590002" w:rsidRPr="009D1DBA">
        <w:t>witnesses</w:t>
      </w:r>
      <w:r w:rsidRPr="009D1DBA">
        <w:t xml:space="preserve"> were hunting; 34 were logging; 23 were prospecting; 10 were trapping, and another 77 were involved in various outdoor occupations. Altogether these account for almost a quarter of all reports.</w:t>
      </w:r>
    </w:p>
    <w:p w:rsidR="009D1DBA" w:rsidRPr="009D1DBA" w:rsidRDefault="009D1DBA" w:rsidP="009D1DBA">
      <w:r w:rsidRPr="009D1DBA">
        <w:tab/>
        <w:t>When it comes to finding tracks this group plays an even larger role, accounting for 38 percent of track reports.</w:t>
      </w:r>
    </w:p>
    <w:p w:rsidR="009D1DBA" w:rsidRPr="009D1DBA" w:rsidRDefault="009D1DBA" w:rsidP="009D1DBA">
      <w:r w:rsidRPr="009D1DBA">
        <w:t>Their information is significant, also, in that they are more likely than the average witness to claim considerable familiarity with wildlife (by a ratio of 17 to10), and to have made their observation under good conditions of lighting, time and distance (43% compared to 25%).</w:t>
      </w:r>
    </w:p>
    <w:p w:rsidR="009D1DBA" w:rsidRPr="009D1DBA" w:rsidRDefault="009D1DBA" w:rsidP="009D1DBA">
      <w:r w:rsidRPr="009D1DBA">
        <w:tab/>
        <w:t>Hunters rank second only to hikers in finding tracks (30 to 36), and to people in cars in reporting sightings (95 to 209).</w:t>
      </w:r>
    </w:p>
    <w:p w:rsidR="009D1DBA" w:rsidRPr="009D1DBA" w:rsidRDefault="009D1DBA" w:rsidP="009D1DBA">
      <w:r w:rsidRPr="009D1DBA">
        <w:tab/>
        <w:t>Other common activities for people reporting sightings include: at home. 85; outside on foot, 72; camping, 65; walking, 61; hiking, 48; in a truck, 45; fishing, 38; working outdoors, 33; on boats, 26 (plus 14 fishing from boats); logging, 18; prospecting, 17; inside a building, 17, on horseback, 16; flying, 12; on a motorcycle, 11, and playing outside. 9.</w:t>
      </w:r>
    </w:p>
    <w:p w:rsidR="009D1DBA" w:rsidRPr="009D1DBA" w:rsidRDefault="009D1DBA" w:rsidP="009D1DBA">
      <w:r w:rsidRPr="009D1DBA">
        <w:tab/>
        <w:t>Obviously there are a lot of different ways these categories can be combined, for instance everyone travelling by motor vehicle, 271, including snowmobiling (9) and on a train (4); or everyone travelling on foot, 182, including jogging (1).</w:t>
      </w:r>
    </w:p>
    <w:p w:rsidR="009D1DBA" w:rsidRPr="009D1DBA" w:rsidRDefault="009D1DBA" w:rsidP="009D1DBA">
      <w:r w:rsidRPr="009D1DBA">
        <w:tab/>
        <w:t>There are also significant overlaps. People fishing from boats are automatically in two categories, and most hunters, for instance, would be either on foot or in a vehicle. For some reports both categories are specified, but for most only one.</w:t>
      </w:r>
    </w:p>
    <w:p w:rsidR="009D1DBA" w:rsidRPr="009D1DBA" w:rsidRDefault="009D1DBA" w:rsidP="009D1DBA">
      <w:r w:rsidRPr="009D1DBA">
        <w:rPr>
          <w:lang w:val="en-GB"/>
        </w:rPr>
        <w:tab/>
      </w:r>
      <w:r w:rsidRPr="009D1DBA">
        <w:t>Something else to take into account is the number of people who are engaged in each activity. Nowadays many more people travel in vehicles than on foot, and the number of potential witnesses in buildings could be much greater than the number in vehicles.</w:t>
      </w:r>
    </w:p>
    <w:p w:rsidR="009D1DBA" w:rsidRPr="009D1DBA" w:rsidRDefault="009D1DBA" w:rsidP="009D1DBA">
      <w:r w:rsidRPr="009D1DBA">
        <w:tab/>
        <w:t>Perhaps statisticians can determine whether or not these figures relate appropriately to what could be expected in encounters with a real animal. I don't have that expertise, but the relationships do seem reasonable to me.</w:t>
      </w:r>
    </w:p>
    <w:p w:rsidR="009D1DBA" w:rsidRPr="009D1DBA" w:rsidRDefault="009D1DBA" w:rsidP="009D1DBA">
      <w:r w:rsidRPr="009D1DBA">
        <w:t>John Green</w:t>
      </w:r>
      <w:r w:rsidRPr="009D1DBA">
        <w:tab/>
      </w:r>
      <w:r w:rsidRPr="009D1DBA">
        <w:tab/>
      </w:r>
      <w:r w:rsidRPr="009D1DBA">
        <w:tab/>
      </w:r>
      <w:r w:rsidRPr="009D1DBA">
        <w:tab/>
      </w:r>
      <w:r w:rsidRPr="009D1DBA">
        <w:tab/>
      </w:r>
      <w:r w:rsidRPr="009D1DBA">
        <w:tab/>
      </w:r>
      <w:r w:rsidRPr="009D1DBA">
        <w:tab/>
      </w:r>
      <w:r w:rsidRPr="009D1DBA">
        <w:tab/>
      </w:r>
      <w:r w:rsidRPr="009D1DBA">
        <w:tab/>
        <w:t>Dec. 1995</w:t>
      </w:r>
    </w:p>
    <w:p w:rsidR="009D1DBA" w:rsidRPr="009D1DBA" w:rsidRDefault="009D1DBA" w:rsidP="009D1DBA"/>
    <w:p w:rsidR="009D1DBA" w:rsidRPr="009D1DBA" w:rsidRDefault="009D1DBA" w:rsidP="009D1DBA">
      <w:r w:rsidRPr="009D1DBA">
        <w:t> </w:t>
      </w:r>
    </w:p>
    <w:p w:rsidR="009D1DBA" w:rsidRPr="009D1DBA" w:rsidRDefault="009D1DBA" w:rsidP="009D1DBA">
      <w:r w:rsidRPr="009D1DBA">
        <w:t> </w:t>
      </w:r>
    </w:p>
    <w:p w:rsidR="009F2821" w:rsidRDefault="009F2821"/>
    <w:sectPr w:rsidR="009F2821" w:rsidSect="009F0725">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1DBA"/>
    <w:rsid w:val="0034386F"/>
    <w:rsid w:val="00590002"/>
    <w:rsid w:val="009D1DBA"/>
    <w:rsid w:val="009F0725"/>
    <w:rsid w:val="009F282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D55D89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707633">
      <w:bodyDiv w:val="1"/>
      <w:marLeft w:val="0"/>
      <w:marRight w:val="0"/>
      <w:marTop w:val="0"/>
      <w:marBottom w:val="0"/>
      <w:divBdr>
        <w:top w:val="none" w:sz="0" w:space="0" w:color="auto"/>
        <w:left w:val="none" w:sz="0" w:space="0" w:color="auto"/>
        <w:bottom w:val="none" w:sz="0" w:space="0" w:color="auto"/>
        <w:right w:val="none" w:sz="0" w:space="0" w:color="auto"/>
      </w:divBdr>
      <w:divsChild>
        <w:div w:id="1888682074">
          <w:marLeft w:val="0"/>
          <w:marRight w:val="0"/>
          <w:marTop w:val="0"/>
          <w:marBottom w:val="0"/>
          <w:divBdr>
            <w:top w:val="none" w:sz="0" w:space="0" w:color="auto"/>
            <w:left w:val="none" w:sz="0" w:space="0" w:color="auto"/>
            <w:bottom w:val="none" w:sz="0" w:space="0" w:color="auto"/>
            <w:right w:val="none" w:sz="0" w:space="0" w:color="auto"/>
          </w:divBdr>
          <w:divsChild>
            <w:div w:id="10087959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26025841">
                  <w:marLeft w:val="0"/>
                  <w:marRight w:val="0"/>
                  <w:marTop w:val="0"/>
                  <w:marBottom w:val="0"/>
                  <w:divBdr>
                    <w:top w:val="none" w:sz="0" w:space="0" w:color="auto"/>
                    <w:left w:val="none" w:sz="0" w:space="0" w:color="auto"/>
                    <w:bottom w:val="none" w:sz="0" w:space="0" w:color="auto"/>
                    <w:right w:val="none" w:sz="0" w:space="0" w:color="auto"/>
                  </w:divBdr>
                  <w:divsChild>
                    <w:div w:id="821971909">
                      <w:marLeft w:val="0"/>
                      <w:marRight w:val="0"/>
                      <w:marTop w:val="0"/>
                      <w:marBottom w:val="0"/>
                      <w:divBdr>
                        <w:top w:val="none" w:sz="0" w:space="0" w:color="auto"/>
                        <w:left w:val="none" w:sz="0" w:space="0" w:color="auto"/>
                        <w:bottom w:val="none" w:sz="0" w:space="0" w:color="auto"/>
                        <w:right w:val="none" w:sz="0" w:space="0" w:color="auto"/>
                      </w:divBdr>
                      <w:divsChild>
                        <w:div w:id="534192428">
                          <w:marLeft w:val="0"/>
                          <w:marRight w:val="0"/>
                          <w:marTop w:val="0"/>
                          <w:marBottom w:val="0"/>
                          <w:divBdr>
                            <w:top w:val="none" w:sz="0" w:space="0" w:color="auto"/>
                            <w:left w:val="none" w:sz="0" w:space="0" w:color="auto"/>
                            <w:bottom w:val="none" w:sz="0" w:space="0" w:color="auto"/>
                            <w:right w:val="none" w:sz="0" w:space="0" w:color="auto"/>
                          </w:divBdr>
                          <w:divsChild>
                            <w:div w:id="308680279">
                              <w:marLeft w:val="0"/>
                              <w:marRight w:val="0"/>
                              <w:marTop w:val="0"/>
                              <w:marBottom w:val="0"/>
                              <w:divBdr>
                                <w:top w:val="none" w:sz="0" w:space="0" w:color="auto"/>
                                <w:left w:val="none" w:sz="0" w:space="0" w:color="auto"/>
                                <w:bottom w:val="none" w:sz="0" w:space="0" w:color="auto"/>
                                <w:right w:val="none" w:sz="0" w:space="0" w:color="auto"/>
                              </w:divBdr>
                            </w:div>
                            <w:div w:id="164825564">
                              <w:marLeft w:val="0"/>
                              <w:marRight w:val="0"/>
                              <w:marTop w:val="0"/>
                              <w:marBottom w:val="0"/>
                              <w:divBdr>
                                <w:top w:val="none" w:sz="0" w:space="0" w:color="auto"/>
                                <w:left w:val="none" w:sz="0" w:space="0" w:color="auto"/>
                                <w:bottom w:val="none" w:sz="0" w:space="0" w:color="auto"/>
                                <w:right w:val="none" w:sz="0" w:space="0" w:color="auto"/>
                              </w:divBdr>
                            </w:div>
                            <w:div w:id="1444181937">
                              <w:marLeft w:val="0"/>
                              <w:marRight w:val="0"/>
                              <w:marTop w:val="0"/>
                              <w:marBottom w:val="200"/>
                              <w:divBdr>
                                <w:top w:val="none" w:sz="0" w:space="0" w:color="auto"/>
                                <w:left w:val="none" w:sz="0" w:space="0" w:color="auto"/>
                                <w:bottom w:val="none" w:sz="0" w:space="0" w:color="auto"/>
                                <w:right w:val="none" w:sz="0" w:space="0" w:color="auto"/>
                              </w:divBdr>
                            </w:div>
                            <w:div w:id="1708018124">
                              <w:marLeft w:val="0"/>
                              <w:marRight w:val="0"/>
                              <w:marTop w:val="0"/>
                              <w:marBottom w:val="200"/>
                              <w:divBdr>
                                <w:top w:val="none" w:sz="0" w:space="0" w:color="auto"/>
                                <w:left w:val="none" w:sz="0" w:space="0" w:color="auto"/>
                                <w:bottom w:val="none" w:sz="0" w:space="0" w:color="auto"/>
                                <w:right w:val="none" w:sz="0" w:space="0" w:color="auto"/>
                              </w:divBdr>
                            </w:div>
                            <w:div w:id="802380979">
                              <w:marLeft w:val="0"/>
                              <w:marRight w:val="0"/>
                              <w:marTop w:val="0"/>
                              <w:marBottom w:val="200"/>
                              <w:divBdr>
                                <w:top w:val="none" w:sz="0" w:space="0" w:color="auto"/>
                                <w:left w:val="none" w:sz="0" w:space="0" w:color="auto"/>
                                <w:bottom w:val="none" w:sz="0" w:space="0" w:color="auto"/>
                                <w:right w:val="none" w:sz="0" w:space="0" w:color="auto"/>
                              </w:divBdr>
                            </w:div>
                            <w:div w:id="1616331569">
                              <w:marLeft w:val="0"/>
                              <w:marRight w:val="0"/>
                              <w:marTop w:val="0"/>
                              <w:marBottom w:val="200"/>
                              <w:divBdr>
                                <w:top w:val="none" w:sz="0" w:space="0" w:color="auto"/>
                                <w:left w:val="none" w:sz="0" w:space="0" w:color="auto"/>
                                <w:bottom w:val="none" w:sz="0" w:space="0" w:color="auto"/>
                                <w:right w:val="none" w:sz="0" w:space="0" w:color="auto"/>
                              </w:divBdr>
                            </w:div>
                            <w:div w:id="1177116819">
                              <w:marLeft w:val="0"/>
                              <w:marRight w:val="0"/>
                              <w:marTop w:val="0"/>
                              <w:marBottom w:val="200"/>
                              <w:divBdr>
                                <w:top w:val="none" w:sz="0" w:space="0" w:color="auto"/>
                                <w:left w:val="none" w:sz="0" w:space="0" w:color="auto"/>
                                <w:bottom w:val="none" w:sz="0" w:space="0" w:color="auto"/>
                                <w:right w:val="none" w:sz="0" w:space="0" w:color="auto"/>
                              </w:divBdr>
                            </w:div>
                            <w:div w:id="57634553">
                              <w:marLeft w:val="0"/>
                              <w:marRight w:val="0"/>
                              <w:marTop w:val="0"/>
                              <w:marBottom w:val="200"/>
                              <w:divBdr>
                                <w:top w:val="none" w:sz="0" w:space="0" w:color="auto"/>
                                <w:left w:val="none" w:sz="0" w:space="0" w:color="auto"/>
                                <w:bottom w:val="none" w:sz="0" w:space="0" w:color="auto"/>
                                <w:right w:val="none" w:sz="0" w:space="0" w:color="auto"/>
                              </w:divBdr>
                            </w:div>
                            <w:div w:id="2000309620">
                              <w:marLeft w:val="0"/>
                              <w:marRight w:val="0"/>
                              <w:marTop w:val="0"/>
                              <w:marBottom w:val="200"/>
                              <w:divBdr>
                                <w:top w:val="none" w:sz="0" w:space="0" w:color="auto"/>
                                <w:left w:val="none" w:sz="0" w:space="0" w:color="auto"/>
                                <w:bottom w:val="none" w:sz="0" w:space="0" w:color="auto"/>
                                <w:right w:val="none" w:sz="0" w:space="0" w:color="auto"/>
                              </w:divBdr>
                            </w:div>
                            <w:div w:id="2008744519">
                              <w:marLeft w:val="0"/>
                              <w:marRight w:val="0"/>
                              <w:marTop w:val="0"/>
                              <w:marBottom w:val="200"/>
                              <w:divBdr>
                                <w:top w:val="none" w:sz="0" w:space="0" w:color="auto"/>
                                <w:left w:val="none" w:sz="0" w:space="0" w:color="auto"/>
                                <w:bottom w:val="none" w:sz="0" w:space="0" w:color="auto"/>
                                <w:right w:val="none" w:sz="0" w:space="0" w:color="auto"/>
                              </w:divBdr>
                            </w:div>
                            <w:div w:id="1607730896">
                              <w:marLeft w:val="0"/>
                              <w:marRight w:val="0"/>
                              <w:marTop w:val="0"/>
                              <w:marBottom w:val="200"/>
                              <w:divBdr>
                                <w:top w:val="none" w:sz="0" w:space="0" w:color="auto"/>
                                <w:left w:val="none" w:sz="0" w:space="0" w:color="auto"/>
                                <w:bottom w:val="none" w:sz="0" w:space="0" w:color="auto"/>
                                <w:right w:val="none" w:sz="0" w:space="0" w:color="auto"/>
                              </w:divBdr>
                            </w:div>
                            <w:div w:id="1492211343">
                              <w:marLeft w:val="0"/>
                              <w:marRight w:val="0"/>
                              <w:marTop w:val="0"/>
                              <w:marBottom w:val="200"/>
                              <w:divBdr>
                                <w:top w:val="none" w:sz="0" w:space="0" w:color="auto"/>
                                <w:left w:val="none" w:sz="0" w:space="0" w:color="auto"/>
                                <w:bottom w:val="none" w:sz="0" w:space="0" w:color="auto"/>
                                <w:right w:val="none" w:sz="0" w:space="0" w:color="auto"/>
                              </w:divBdr>
                            </w:div>
                            <w:div w:id="1339772500">
                              <w:marLeft w:val="0"/>
                              <w:marRight w:val="0"/>
                              <w:marTop w:val="0"/>
                              <w:marBottom w:val="200"/>
                              <w:divBdr>
                                <w:top w:val="none" w:sz="0" w:space="0" w:color="auto"/>
                                <w:left w:val="none" w:sz="0" w:space="0" w:color="auto"/>
                                <w:bottom w:val="none" w:sz="0" w:space="0" w:color="auto"/>
                                <w:right w:val="none" w:sz="0" w:space="0" w:color="auto"/>
                              </w:divBdr>
                            </w:div>
                            <w:div w:id="1202419">
                              <w:marLeft w:val="0"/>
                              <w:marRight w:val="0"/>
                              <w:marTop w:val="0"/>
                              <w:marBottom w:val="200"/>
                              <w:divBdr>
                                <w:top w:val="none" w:sz="0" w:space="0" w:color="auto"/>
                                <w:left w:val="none" w:sz="0" w:space="0" w:color="auto"/>
                                <w:bottom w:val="none" w:sz="0" w:space="0" w:color="auto"/>
                                <w:right w:val="none" w:sz="0" w:space="0" w:color="auto"/>
                              </w:divBdr>
                            </w:div>
                            <w:div w:id="59326249">
                              <w:marLeft w:val="0"/>
                              <w:marRight w:val="0"/>
                              <w:marTop w:val="0"/>
                              <w:marBottom w:val="200"/>
                              <w:divBdr>
                                <w:top w:val="none" w:sz="0" w:space="0" w:color="auto"/>
                                <w:left w:val="none" w:sz="0" w:space="0" w:color="auto"/>
                                <w:bottom w:val="none" w:sz="0" w:space="0" w:color="auto"/>
                                <w:right w:val="none" w:sz="0" w:space="0" w:color="auto"/>
                              </w:divBdr>
                            </w:div>
                            <w:div w:id="872225717">
                              <w:marLeft w:val="0"/>
                              <w:marRight w:val="0"/>
                              <w:marTop w:val="0"/>
                              <w:marBottom w:val="200"/>
                              <w:divBdr>
                                <w:top w:val="none" w:sz="0" w:space="0" w:color="auto"/>
                                <w:left w:val="none" w:sz="0" w:space="0" w:color="auto"/>
                                <w:bottom w:val="none" w:sz="0" w:space="0" w:color="auto"/>
                                <w:right w:val="none" w:sz="0" w:space="0" w:color="auto"/>
                              </w:divBdr>
                            </w:div>
                            <w:div w:id="172114390">
                              <w:marLeft w:val="0"/>
                              <w:marRight w:val="0"/>
                              <w:marTop w:val="0"/>
                              <w:marBottom w:val="200"/>
                              <w:divBdr>
                                <w:top w:val="none" w:sz="0" w:space="0" w:color="auto"/>
                                <w:left w:val="none" w:sz="0" w:space="0" w:color="auto"/>
                                <w:bottom w:val="none" w:sz="0" w:space="0" w:color="auto"/>
                                <w:right w:val="none" w:sz="0" w:space="0" w:color="auto"/>
                              </w:divBdr>
                            </w:div>
                            <w:div w:id="1428692908">
                              <w:marLeft w:val="0"/>
                              <w:marRight w:val="0"/>
                              <w:marTop w:val="0"/>
                              <w:marBottom w:val="200"/>
                              <w:divBdr>
                                <w:top w:val="none" w:sz="0" w:space="0" w:color="auto"/>
                                <w:left w:val="none" w:sz="0" w:space="0" w:color="auto"/>
                                <w:bottom w:val="none" w:sz="0" w:space="0" w:color="auto"/>
                                <w:right w:val="none" w:sz="0" w:space="0" w:color="auto"/>
                              </w:divBdr>
                            </w:div>
                            <w:div w:id="708653654">
                              <w:marLeft w:val="0"/>
                              <w:marRight w:val="0"/>
                              <w:marTop w:val="0"/>
                              <w:marBottom w:val="200"/>
                              <w:divBdr>
                                <w:top w:val="none" w:sz="0" w:space="0" w:color="auto"/>
                                <w:left w:val="none" w:sz="0" w:space="0" w:color="auto"/>
                                <w:bottom w:val="none" w:sz="0" w:space="0" w:color="auto"/>
                                <w:right w:val="none" w:sz="0" w:space="0" w:color="auto"/>
                              </w:divBdr>
                            </w:div>
                            <w:div w:id="884831643">
                              <w:marLeft w:val="0"/>
                              <w:marRight w:val="0"/>
                              <w:marTop w:val="0"/>
                              <w:marBottom w:val="200"/>
                              <w:divBdr>
                                <w:top w:val="none" w:sz="0" w:space="0" w:color="auto"/>
                                <w:left w:val="none" w:sz="0" w:space="0" w:color="auto"/>
                                <w:bottom w:val="none" w:sz="0" w:space="0" w:color="auto"/>
                                <w:right w:val="none" w:sz="0" w:space="0" w:color="auto"/>
                              </w:divBdr>
                            </w:div>
                            <w:div w:id="1836142424">
                              <w:marLeft w:val="0"/>
                              <w:marRight w:val="0"/>
                              <w:marTop w:val="0"/>
                              <w:marBottom w:val="200"/>
                              <w:divBdr>
                                <w:top w:val="none" w:sz="0" w:space="0" w:color="auto"/>
                                <w:left w:val="none" w:sz="0" w:space="0" w:color="auto"/>
                                <w:bottom w:val="none" w:sz="0" w:space="0" w:color="auto"/>
                                <w:right w:val="none" w:sz="0" w:space="0" w:color="auto"/>
                              </w:divBdr>
                            </w:div>
                            <w:div w:id="25372267">
                              <w:marLeft w:val="0"/>
                              <w:marRight w:val="0"/>
                              <w:marTop w:val="0"/>
                              <w:marBottom w:val="200"/>
                              <w:divBdr>
                                <w:top w:val="none" w:sz="0" w:space="0" w:color="auto"/>
                                <w:left w:val="none" w:sz="0" w:space="0" w:color="auto"/>
                                <w:bottom w:val="none" w:sz="0" w:space="0" w:color="auto"/>
                                <w:right w:val="none" w:sz="0" w:space="0" w:color="auto"/>
                              </w:divBdr>
                            </w:div>
                            <w:div w:id="1910073042">
                              <w:marLeft w:val="0"/>
                              <w:marRight w:val="0"/>
                              <w:marTop w:val="0"/>
                              <w:marBottom w:val="0"/>
                              <w:divBdr>
                                <w:top w:val="none" w:sz="0" w:space="0" w:color="auto"/>
                                <w:left w:val="none" w:sz="0" w:space="0" w:color="auto"/>
                                <w:bottom w:val="none" w:sz="0" w:space="0" w:color="auto"/>
                                <w:right w:val="none" w:sz="0" w:space="0" w:color="auto"/>
                              </w:divBdr>
                            </w:div>
                            <w:div w:id="942230078">
                              <w:marLeft w:val="0"/>
                              <w:marRight w:val="0"/>
                              <w:marTop w:val="0"/>
                              <w:marBottom w:val="0"/>
                              <w:divBdr>
                                <w:top w:val="none" w:sz="0" w:space="0" w:color="auto"/>
                                <w:left w:val="none" w:sz="0" w:space="0" w:color="auto"/>
                                <w:bottom w:val="none" w:sz="0" w:space="0" w:color="auto"/>
                                <w:right w:val="none" w:sz="0" w:space="0" w:color="auto"/>
                              </w:divBdr>
                            </w:div>
                            <w:div w:id="1255671960">
                              <w:marLeft w:val="0"/>
                              <w:marRight w:val="0"/>
                              <w:marTop w:val="0"/>
                              <w:marBottom w:val="0"/>
                              <w:divBdr>
                                <w:top w:val="none" w:sz="0" w:space="0" w:color="auto"/>
                                <w:left w:val="none" w:sz="0" w:space="0" w:color="auto"/>
                                <w:bottom w:val="none" w:sz="0" w:space="0" w:color="auto"/>
                                <w:right w:val="none" w:sz="0" w:space="0" w:color="auto"/>
                              </w:divBdr>
                            </w:div>
                            <w:div w:id="1038049377">
                              <w:marLeft w:val="0"/>
                              <w:marRight w:val="0"/>
                              <w:marTop w:val="0"/>
                              <w:marBottom w:val="0"/>
                              <w:divBdr>
                                <w:top w:val="none" w:sz="0" w:space="0" w:color="auto"/>
                                <w:left w:val="none" w:sz="0" w:space="0" w:color="auto"/>
                                <w:bottom w:val="none" w:sz="0" w:space="0" w:color="auto"/>
                                <w:right w:val="none" w:sz="0" w:space="0" w:color="auto"/>
                              </w:divBdr>
                            </w:div>
                            <w:div w:id="202717028">
                              <w:marLeft w:val="0"/>
                              <w:marRight w:val="0"/>
                              <w:marTop w:val="0"/>
                              <w:marBottom w:val="0"/>
                              <w:divBdr>
                                <w:top w:val="none" w:sz="0" w:space="0" w:color="auto"/>
                                <w:left w:val="none" w:sz="0" w:space="0" w:color="auto"/>
                                <w:bottom w:val="none" w:sz="0" w:space="0" w:color="auto"/>
                                <w:right w:val="none" w:sz="0" w:space="0" w:color="auto"/>
                              </w:divBdr>
                            </w:div>
                            <w:div w:id="501700992">
                              <w:marLeft w:val="0"/>
                              <w:marRight w:val="0"/>
                              <w:marTop w:val="0"/>
                              <w:marBottom w:val="0"/>
                              <w:divBdr>
                                <w:top w:val="none" w:sz="0" w:space="0" w:color="auto"/>
                                <w:left w:val="none" w:sz="0" w:space="0" w:color="auto"/>
                                <w:bottom w:val="none" w:sz="0" w:space="0" w:color="auto"/>
                                <w:right w:val="none" w:sz="0" w:space="0" w:color="auto"/>
                              </w:divBdr>
                            </w:div>
                            <w:div w:id="427585060">
                              <w:marLeft w:val="0"/>
                              <w:marRight w:val="0"/>
                              <w:marTop w:val="0"/>
                              <w:marBottom w:val="0"/>
                              <w:divBdr>
                                <w:top w:val="none" w:sz="0" w:space="0" w:color="auto"/>
                                <w:left w:val="none" w:sz="0" w:space="0" w:color="auto"/>
                                <w:bottom w:val="none" w:sz="0" w:space="0" w:color="auto"/>
                                <w:right w:val="none" w:sz="0" w:space="0" w:color="auto"/>
                              </w:divBdr>
                            </w:div>
                            <w:div w:id="2066877047">
                              <w:marLeft w:val="0"/>
                              <w:marRight w:val="0"/>
                              <w:marTop w:val="0"/>
                              <w:marBottom w:val="0"/>
                              <w:divBdr>
                                <w:top w:val="none" w:sz="0" w:space="0" w:color="auto"/>
                                <w:left w:val="none" w:sz="0" w:space="0" w:color="auto"/>
                                <w:bottom w:val="none" w:sz="0" w:space="0" w:color="auto"/>
                                <w:right w:val="none" w:sz="0" w:space="0" w:color="auto"/>
                              </w:divBdr>
                            </w:div>
                            <w:div w:id="2143037045">
                              <w:marLeft w:val="0"/>
                              <w:marRight w:val="0"/>
                              <w:marTop w:val="0"/>
                              <w:marBottom w:val="0"/>
                              <w:divBdr>
                                <w:top w:val="none" w:sz="0" w:space="0" w:color="auto"/>
                                <w:left w:val="none" w:sz="0" w:space="0" w:color="auto"/>
                                <w:bottom w:val="none" w:sz="0" w:space="0" w:color="auto"/>
                                <w:right w:val="none" w:sz="0" w:space="0" w:color="auto"/>
                              </w:divBdr>
                            </w:div>
                            <w:div w:id="1541046118">
                              <w:marLeft w:val="0"/>
                              <w:marRight w:val="0"/>
                              <w:marTop w:val="0"/>
                              <w:marBottom w:val="0"/>
                              <w:divBdr>
                                <w:top w:val="none" w:sz="0" w:space="0" w:color="auto"/>
                                <w:left w:val="none" w:sz="0" w:space="0" w:color="auto"/>
                                <w:bottom w:val="none" w:sz="0" w:space="0" w:color="auto"/>
                                <w:right w:val="none" w:sz="0" w:space="0" w:color="auto"/>
                              </w:divBdr>
                            </w:div>
                            <w:div w:id="342125483">
                              <w:marLeft w:val="0"/>
                              <w:marRight w:val="0"/>
                              <w:marTop w:val="0"/>
                              <w:marBottom w:val="0"/>
                              <w:divBdr>
                                <w:top w:val="none" w:sz="0" w:space="0" w:color="auto"/>
                                <w:left w:val="none" w:sz="0" w:space="0" w:color="auto"/>
                                <w:bottom w:val="none" w:sz="0" w:space="0" w:color="auto"/>
                                <w:right w:val="none" w:sz="0" w:space="0" w:color="auto"/>
                              </w:divBdr>
                            </w:div>
                            <w:div w:id="773861974">
                              <w:marLeft w:val="0"/>
                              <w:marRight w:val="0"/>
                              <w:marTop w:val="0"/>
                              <w:marBottom w:val="200"/>
                              <w:divBdr>
                                <w:top w:val="none" w:sz="0" w:space="0" w:color="auto"/>
                                <w:left w:val="none" w:sz="0" w:space="0" w:color="auto"/>
                                <w:bottom w:val="none" w:sz="0" w:space="0" w:color="auto"/>
                                <w:right w:val="none" w:sz="0" w:space="0" w:color="auto"/>
                              </w:divBdr>
                            </w:div>
                            <w:div w:id="759179241">
                              <w:marLeft w:val="0"/>
                              <w:marRight w:val="0"/>
                              <w:marTop w:val="0"/>
                              <w:marBottom w:val="200"/>
                              <w:divBdr>
                                <w:top w:val="none" w:sz="0" w:space="0" w:color="auto"/>
                                <w:left w:val="none" w:sz="0" w:space="0" w:color="auto"/>
                                <w:bottom w:val="none" w:sz="0" w:space="0" w:color="auto"/>
                                <w:right w:val="none" w:sz="0" w:space="0" w:color="auto"/>
                              </w:divBdr>
                            </w:div>
                            <w:div w:id="599874340">
                              <w:marLeft w:val="0"/>
                              <w:marRight w:val="0"/>
                              <w:marTop w:val="0"/>
                              <w:marBottom w:val="200"/>
                              <w:divBdr>
                                <w:top w:val="none" w:sz="0" w:space="0" w:color="auto"/>
                                <w:left w:val="none" w:sz="0" w:space="0" w:color="auto"/>
                                <w:bottom w:val="none" w:sz="0" w:space="0" w:color="auto"/>
                                <w:right w:val="none" w:sz="0" w:space="0" w:color="auto"/>
                              </w:divBdr>
                            </w:div>
                            <w:div w:id="193738025">
                              <w:marLeft w:val="0"/>
                              <w:marRight w:val="0"/>
                              <w:marTop w:val="0"/>
                              <w:marBottom w:val="200"/>
                              <w:divBdr>
                                <w:top w:val="none" w:sz="0" w:space="0" w:color="auto"/>
                                <w:left w:val="none" w:sz="0" w:space="0" w:color="auto"/>
                                <w:bottom w:val="none" w:sz="0" w:space="0" w:color="auto"/>
                                <w:right w:val="none" w:sz="0" w:space="0" w:color="auto"/>
                              </w:divBdr>
                            </w:div>
                            <w:div w:id="31662847">
                              <w:marLeft w:val="0"/>
                              <w:marRight w:val="0"/>
                              <w:marTop w:val="0"/>
                              <w:marBottom w:val="200"/>
                              <w:divBdr>
                                <w:top w:val="none" w:sz="0" w:space="0" w:color="auto"/>
                                <w:left w:val="none" w:sz="0" w:space="0" w:color="auto"/>
                                <w:bottom w:val="none" w:sz="0" w:space="0" w:color="auto"/>
                                <w:right w:val="none" w:sz="0" w:space="0" w:color="auto"/>
                              </w:divBdr>
                            </w:div>
                            <w:div w:id="598879350">
                              <w:marLeft w:val="0"/>
                              <w:marRight w:val="0"/>
                              <w:marTop w:val="0"/>
                              <w:marBottom w:val="200"/>
                              <w:divBdr>
                                <w:top w:val="none" w:sz="0" w:space="0" w:color="auto"/>
                                <w:left w:val="none" w:sz="0" w:space="0" w:color="auto"/>
                                <w:bottom w:val="none" w:sz="0" w:space="0" w:color="auto"/>
                                <w:right w:val="none" w:sz="0" w:space="0" w:color="auto"/>
                              </w:divBdr>
                            </w:div>
                            <w:div w:id="951664009">
                              <w:marLeft w:val="0"/>
                              <w:marRight w:val="0"/>
                              <w:marTop w:val="0"/>
                              <w:marBottom w:val="200"/>
                              <w:divBdr>
                                <w:top w:val="none" w:sz="0" w:space="0" w:color="auto"/>
                                <w:left w:val="none" w:sz="0" w:space="0" w:color="auto"/>
                                <w:bottom w:val="none" w:sz="0" w:space="0" w:color="auto"/>
                                <w:right w:val="none" w:sz="0" w:space="0" w:color="auto"/>
                              </w:divBdr>
                            </w:div>
                            <w:div w:id="1109664812">
                              <w:marLeft w:val="0"/>
                              <w:marRight w:val="0"/>
                              <w:marTop w:val="0"/>
                              <w:marBottom w:val="200"/>
                              <w:divBdr>
                                <w:top w:val="none" w:sz="0" w:space="0" w:color="auto"/>
                                <w:left w:val="none" w:sz="0" w:space="0" w:color="auto"/>
                                <w:bottom w:val="none" w:sz="0" w:space="0" w:color="auto"/>
                                <w:right w:val="none" w:sz="0" w:space="0" w:color="auto"/>
                              </w:divBdr>
                            </w:div>
                            <w:div w:id="1183855924">
                              <w:marLeft w:val="0"/>
                              <w:marRight w:val="0"/>
                              <w:marTop w:val="0"/>
                              <w:marBottom w:val="200"/>
                              <w:divBdr>
                                <w:top w:val="none" w:sz="0" w:space="0" w:color="auto"/>
                                <w:left w:val="none" w:sz="0" w:space="0" w:color="auto"/>
                                <w:bottom w:val="none" w:sz="0" w:space="0" w:color="auto"/>
                                <w:right w:val="none" w:sz="0" w:space="0" w:color="auto"/>
                              </w:divBdr>
                            </w:div>
                            <w:div w:id="901523434">
                              <w:marLeft w:val="0"/>
                              <w:marRight w:val="0"/>
                              <w:marTop w:val="0"/>
                              <w:marBottom w:val="200"/>
                              <w:divBdr>
                                <w:top w:val="none" w:sz="0" w:space="0" w:color="auto"/>
                                <w:left w:val="none" w:sz="0" w:space="0" w:color="auto"/>
                                <w:bottom w:val="none" w:sz="0" w:space="0" w:color="auto"/>
                                <w:right w:val="none" w:sz="0" w:space="0" w:color="auto"/>
                              </w:divBdr>
                            </w:div>
                            <w:div w:id="1202130876">
                              <w:marLeft w:val="0"/>
                              <w:marRight w:val="0"/>
                              <w:marTop w:val="0"/>
                              <w:marBottom w:val="200"/>
                              <w:divBdr>
                                <w:top w:val="none" w:sz="0" w:space="0" w:color="auto"/>
                                <w:left w:val="none" w:sz="0" w:space="0" w:color="auto"/>
                                <w:bottom w:val="none" w:sz="0" w:space="0" w:color="auto"/>
                                <w:right w:val="none" w:sz="0" w:space="0" w:color="auto"/>
                              </w:divBdr>
                            </w:div>
                            <w:div w:id="890731164">
                              <w:marLeft w:val="0"/>
                              <w:marRight w:val="0"/>
                              <w:marTop w:val="0"/>
                              <w:marBottom w:val="200"/>
                              <w:divBdr>
                                <w:top w:val="none" w:sz="0" w:space="0" w:color="auto"/>
                                <w:left w:val="none" w:sz="0" w:space="0" w:color="auto"/>
                                <w:bottom w:val="none" w:sz="0" w:space="0" w:color="auto"/>
                                <w:right w:val="none" w:sz="0" w:space="0" w:color="auto"/>
                              </w:divBdr>
                            </w:div>
                            <w:div w:id="1345012633">
                              <w:marLeft w:val="0"/>
                              <w:marRight w:val="0"/>
                              <w:marTop w:val="0"/>
                              <w:marBottom w:val="200"/>
                              <w:divBdr>
                                <w:top w:val="none" w:sz="0" w:space="0" w:color="auto"/>
                                <w:left w:val="none" w:sz="0" w:space="0" w:color="auto"/>
                                <w:bottom w:val="none" w:sz="0" w:space="0" w:color="auto"/>
                                <w:right w:val="none" w:sz="0" w:space="0" w:color="auto"/>
                              </w:divBdr>
                            </w:div>
                            <w:div w:id="1854605318">
                              <w:marLeft w:val="0"/>
                              <w:marRight w:val="0"/>
                              <w:marTop w:val="0"/>
                              <w:marBottom w:val="200"/>
                              <w:divBdr>
                                <w:top w:val="none" w:sz="0" w:space="0" w:color="auto"/>
                                <w:left w:val="none" w:sz="0" w:space="0" w:color="auto"/>
                                <w:bottom w:val="none" w:sz="0" w:space="0" w:color="auto"/>
                                <w:right w:val="none" w:sz="0" w:space="0" w:color="auto"/>
                              </w:divBdr>
                            </w:div>
                            <w:div w:id="1162234353">
                              <w:marLeft w:val="0"/>
                              <w:marRight w:val="0"/>
                              <w:marTop w:val="0"/>
                              <w:marBottom w:val="200"/>
                              <w:divBdr>
                                <w:top w:val="none" w:sz="0" w:space="0" w:color="auto"/>
                                <w:left w:val="none" w:sz="0" w:space="0" w:color="auto"/>
                                <w:bottom w:val="none" w:sz="0" w:space="0" w:color="auto"/>
                                <w:right w:val="none" w:sz="0" w:space="0" w:color="auto"/>
                              </w:divBdr>
                            </w:div>
                            <w:div w:id="833565931">
                              <w:marLeft w:val="0"/>
                              <w:marRight w:val="0"/>
                              <w:marTop w:val="0"/>
                              <w:marBottom w:val="0"/>
                              <w:divBdr>
                                <w:top w:val="none" w:sz="0" w:space="0" w:color="auto"/>
                                <w:left w:val="none" w:sz="0" w:space="0" w:color="auto"/>
                                <w:bottom w:val="none" w:sz="0" w:space="0" w:color="auto"/>
                                <w:right w:val="none" w:sz="0" w:space="0" w:color="auto"/>
                              </w:divBdr>
                            </w:div>
                            <w:div w:id="1078164626">
                              <w:marLeft w:val="0"/>
                              <w:marRight w:val="0"/>
                              <w:marTop w:val="0"/>
                              <w:marBottom w:val="0"/>
                              <w:divBdr>
                                <w:top w:val="none" w:sz="0" w:space="0" w:color="auto"/>
                                <w:left w:val="none" w:sz="0" w:space="0" w:color="auto"/>
                                <w:bottom w:val="none" w:sz="0" w:space="0" w:color="auto"/>
                                <w:right w:val="none" w:sz="0" w:space="0" w:color="auto"/>
                              </w:divBdr>
                            </w:div>
                            <w:div w:id="160046142">
                              <w:marLeft w:val="0"/>
                              <w:marRight w:val="0"/>
                              <w:marTop w:val="0"/>
                              <w:marBottom w:val="0"/>
                              <w:divBdr>
                                <w:top w:val="none" w:sz="0" w:space="0" w:color="auto"/>
                                <w:left w:val="none" w:sz="0" w:space="0" w:color="auto"/>
                                <w:bottom w:val="none" w:sz="0" w:space="0" w:color="auto"/>
                                <w:right w:val="none" w:sz="0" w:space="0" w:color="auto"/>
                              </w:divBdr>
                            </w:div>
                            <w:div w:id="60837391">
                              <w:marLeft w:val="0"/>
                              <w:marRight w:val="0"/>
                              <w:marTop w:val="0"/>
                              <w:marBottom w:val="0"/>
                              <w:divBdr>
                                <w:top w:val="none" w:sz="0" w:space="0" w:color="auto"/>
                                <w:left w:val="none" w:sz="0" w:space="0" w:color="auto"/>
                                <w:bottom w:val="none" w:sz="0" w:space="0" w:color="auto"/>
                                <w:right w:val="none" w:sz="0" w:space="0" w:color="auto"/>
                              </w:divBdr>
                            </w:div>
                            <w:div w:id="648097997">
                              <w:marLeft w:val="0"/>
                              <w:marRight w:val="0"/>
                              <w:marTop w:val="0"/>
                              <w:marBottom w:val="0"/>
                              <w:divBdr>
                                <w:top w:val="none" w:sz="0" w:space="0" w:color="auto"/>
                                <w:left w:val="none" w:sz="0" w:space="0" w:color="auto"/>
                                <w:bottom w:val="none" w:sz="0" w:space="0" w:color="auto"/>
                                <w:right w:val="none" w:sz="0" w:space="0" w:color="auto"/>
                              </w:divBdr>
                            </w:div>
                            <w:div w:id="1333336592">
                              <w:marLeft w:val="0"/>
                              <w:marRight w:val="0"/>
                              <w:marTop w:val="0"/>
                              <w:marBottom w:val="0"/>
                              <w:divBdr>
                                <w:top w:val="none" w:sz="0" w:space="0" w:color="auto"/>
                                <w:left w:val="none" w:sz="0" w:space="0" w:color="auto"/>
                                <w:bottom w:val="none" w:sz="0" w:space="0" w:color="auto"/>
                                <w:right w:val="none" w:sz="0" w:space="0" w:color="auto"/>
                              </w:divBdr>
                            </w:div>
                            <w:div w:id="1622105959">
                              <w:marLeft w:val="0"/>
                              <w:marRight w:val="0"/>
                              <w:marTop w:val="0"/>
                              <w:marBottom w:val="0"/>
                              <w:divBdr>
                                <w:top w:val="none" w:sz="0" w:space="0" w:color="auto"/>
                                <w:left w:val="none" w:sz="0" w:space="0" w:color="auto"/>
                                <w:bottom w:val="none" w:sz="0" w:space="0" w:color="auto"/>
                                <w:right w:val="none" w:sz="0" w:space="0" w:color="auto"/>
                              </w:divBdr>
                            </w:div>
                            <w:div w:id="126515899">
                              <w:marLeft w:val="0"/>
                              <w:marRight w:val="0"/>
                              <w:marTop w:val="0"/>
                              <w:marBottom w:val="0"/>
                              <w:divBdr>
                                <w:top w:val="none" w:sz="0" w:space="0" w:color="auto"/>
                                <w:left w:val="none" w:sz="0" w:space="0" w:color="auto"/>
                                <w:bottom w:val="none" w:sz="0" w:space="0" w:color="auto"/>
                                <w:right w:val="none" w:sz="0" w:space="0" w:color="auto"/>
                              </w:divBdr>
                            </w:div>
                            <w:div w:id="1970551991">
                              <w:marLeft w:val="0"/>
                              <w:marRight w:val="0"/>
                              <w:marTop w:val="0"/>
                              <w:marBottom w:val="0"/>
                              <w:divBdr>
                                <w:top w:val="none" w:sz="0" w:space="0" w:color="auto"/>
                                <w:left w:val="none" w:sz="0" w:space="0" w:color="auto"/>
                                <w:bottom w:val="none" w:sz="0" w:space="0" w:color="auto"/>
                                <w:right w:val="none" w:sz="0" w:space="0" w:color="auto"/>
                              </w:divBdr>
                            </w:div>
                            <w:div w:id="1302157413">
                              <w:marLeft w:val="0"/>
                              <w:marRight w:val="0"/>
                              <w:marTop w:val="0"/>
                              <w:marBottom w:val="0"/>
                              <w:divBdr>
                                <w:top w:val="none" w:sz="0" w:space="0" w:color="auto"/>
                                <w:left w:val="none" w:sz="0" w:space="0" w:color="auto"/>
                                <w:bottom w:val="none" w:sz="0" w:space="0" w:color="auto"/>
                                <w:right w:val="none" w:sz="0" w:space="0" w:color="auto"/>
                              </w:divBdr>
                            </w:div>
                            <w:div w:id="1054426569">
                              <w:marLeft w:val="0"/>
                              <w:marRight w:val="0"/>
                              <w:marTop w:val="0"/>
                              <w:marBottom w:val="0"/>
                              <w:divBdr>
                                <w:top w:val="none" w:sz="0" w:space="0" w:color="auto"/>
                                <w:left w:val="none" w:sz="0" w:space="0" w:color="auto"/>
                                <w:bottom w:val="none" w:sz="0" w:space="0" w:color="auto"/>
                                <w:right w:val="none" w:sz="0" w:space="0" w:color="auto"/>
                              </w:divBdr>
                            </w:div>
                            <w:div w:id="1344669017">
                              <w:marLeft w:val="0"/>
                              <w:marRight w:val="0"/>
                              <w:marTop w:val="0"/>
                              <w:marBottom w:val="0"/>
                              <w:divBdr>
                                <w:top w:val="none" w:sz="0" w:space="0" w:color="auto"/>
                                <w:left w:val="none" w:sz="0" w:space="0" w:color="auto"/>
                                <w:bottom w:val="none" w:sz="0" w:space="0" w:color="auto"/>
                                <w:right w:val="none" w:sz="0" w:space="0" w:color="auto"/>
                              </w:divBdr>
                            </w:div>
                            <w:div w:id="1111894157">
                              <w:marLeft w:val="0"/>
                              <w:marRight w:val="0"/>
                              <w:marTop w:val="0"/>
                              <w:marBottom w:val="0"/>
                              <w:divBdr>
                                <w:top w:val="none" w:sz="0" w:space="0" w:color="auto"/>
                                <w:left w:val="none" w:sz="0" w:space="0" w:color="auto"/>
                                <w:bottom w:val="none" w:sz="0" w:space="0" w:color="auto"/>
                                <w:right w:val="none" w:sz="0" w:space="0" w:color="auto"/>
                              </w:divBdr>
                            </w:div>
                            <w:div w:id="950935208">
                              <w:marLeft w:val="0"/>
                              <w:marRight w:val="0"/>
                              <w:marTop w:val="0"/>
                              <w:marBottom w:val="0"/>
                              <w:divBdr>
                                <w:top w:val="none" w:sz="0" w:space="0" w:color="auto"/>
                                <w:left w:val="none" w:sz="0" w:space="0" w:color="auto"/>
                                <w:bottom w:val="none" w:sz="0" w:space="0" w:color="auto"/>
                                <w:right w:val="none" w:sz="0" w:space="0" w:color="auto"/>
                              </w:divBdr>
                            </w:div>
                            <w:div w:id="291205619">
                              <w:marLeft w:val="0"/>
                              <w:marRight w:val="0"/>
                              <w:marTop w:val="0"/>
                              <w:marBottom w:val="0"/>
                              <w:divBdr>
                                <w:top w:val="none" w:sz="0" w:space="0" w:color="auto"/>
                                <w:left w:val="none" w:sz="0" w:space="0" w:color="auto"/>
                                <w:bottom w:val="none" w:sz="0" w:space="0" w:color="auto"/>
                                <w:right w:val="none" w:sz="0" w:space="0" w:color="auto"/>
                              </w:divBdr>
                              <w:divsChild>
                                <w:div w:id="326248154">
                                  <w:marLeft w:val="0"/>
                                  <w:marRight w:val="0"/>
                                  <w:marTop w:val="0"/>
                                  <w:marBottom w:val="0"/>
                                  <w:divBdr>
                                    <w:top w:val="none" w:sz="0" w:space="0" w:color="auto"/>
                                    <w:left w:val="none" w:sz="0" w:space="0" w:color="auto"/>
                                    <w:bottom w:val="none" w:sz="0" w:space="0" w:color="auto"/>
                                    <w:right w:val="none" w:sz="0" w:space="0" w:color="auto"/>
                                  </w:divBdr>
                                  <w:divsChild>
                                    <w:div w:id="149660872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63742322">
                                          <w:marLeft w:val="0"/>
                                          <w:marRight w:val="0"/>
                                          <w:marTop w:val="0"/>
                                          <w:marBottom w:val="0"/>
                                          <w:divBdr>
                                            <w:top w:val="none" w:sz="0" w:space="0" w:color="auto"/>
                                            <w:left w:val="none" w:sz="0" w:space="0" w:color="auto"/>
                                            <w:bottom w:val="none" w:sz="0" w:space="0" w:color="auto"/>
                                            <w:right w:val="none" w:sz="0" w:space="0" w:color="auto"/>
                                          </w:divBdr>
                                          <w:divsChild>
                                            <w:div w:id="624769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0043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99616935">
      <w:bodyDiv w:val="1"/>
      <w:marLeft w:val="0"/>
      <w:marRight w:val="0"/>
      <w:marTop w:val="0"/>
      <w:marBottom w:val="0"/>
      <w:divBdr>
        <w:top w:val="none" w:sz="0" w:space="0" w:color="auto"/>
        <w:left w:val="none" w:sz="0" w:space="0" w:color="auto"/>
        <w:bottom w:val="none" w:sz="0" w:space="0" w:color="auto"/>
        <w:right w:val="none" w:sz="0" w:space="0" w:color="auto"/>
      </w:divBdr>
      <w:divsChild>
        <w:div w:id="1794447563">
          <w:marLeft w:val="0"/>
          <w:marRight w:val="0"/>
          <w:marTop w:val="0"/>
          <w:marBottom w:val="0"/>
          <w:divBdr>
            <w:top w:val="none" w:sz="0" w:space="0" w:color="auto"/>
            <w:left w:val="none" w:sz="0" w:space="0" w:color="auto"/>
            <w:bottom w:val="none" w:sz="0" w:space="0" w:color="auto"/>
            <w:right w:val="none" w:sz="0" w:space="0" w:color="auto"/>
          </w:divBdr>
          <w:divsChild>
            <w:div w:id="10282884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54867247">
                  <w:marLeft w:val="0"/>
                  <w:marRight w:val="0"/>
                  <w:marTop w:val="0"/>
                  <w:marBottom w:val="0"/>
                  <w:divBdr>
                    <w:top w:val="none" w:sz="0" w:space="0" w:color="auto"/>
                    <w:left w:val="none" w:sz="0" w:space="0" w:color="auto"/>
                    <w:bottom w:val="none" w:sz="0" w:space="0" w:color="auto"/>
                    <w:right w:val="none" w:sz="0" w:space="0" w:color="auto"/>
                  </w:divBdr>
                  <w:divsChild>
                    <w:div w:id="50269861">
                      <w:marLeft w:val="0"/>
                      <w:marRight w:val="0"/>
                      <w:marTop w:val="0"/>
                      <w:marBottom w:val="0"/>
                      <w:divBdr>
                        <w:top w:val="none" w:sz="0" w:space="0" w:color="auto"/>
                        <w:left w:val="none" w:sz="0" w:space="0" w:color="auto"/>
                        <w:bottom w:val="none" w:sz="0" w:space="0" w:color="auto"/>
                        <w:right w:val="none" w:sz="0" w:space="0" w:color="auto"/>
                      </w:divBdr>
                      <w:divsChild>
                        <w:div w:id="1831368999">
                          <w:marLeft w:val="0"/>
                          <w:marRight w:val="0"/>
                          <w:marTop w:val="0"/>
                          <w:marBottom w:val="0"/>
                          <w:divBdr>
                            <w:top w:val="none" w:sz="0" w:space="0" w:color="auto"/>
                            <w:left w:val="none" w:sz="0" w:space="0" w:color="auto"/>
                            <w:bottom w:val="none" w:sz="0" w:space="0" w:color="auto"/>
                            <w:right w:val="none" w:sz="0" w:space="0" w:color="auto"/>
                          </w:divBdr>
                          <w:divsChild>
                            <w:div w:id="114056915">
                              <w:marLeft w:val="0"/>
                              <w:marRight w:val="0"/>
                              <w:marTop w:val="0"/>
                              <w:marBottom w:val="0"/>
                              <w:divBdr>
                                <w:top w:val="none" w:sz="0" w:space="0" w:color="auto"/>
                                <w:left w:val="none" w:sz="0" w:space="0" w:color="auto"/>
                                <w:bottom w:val="none" w:sz="0" w:space="0" w:color="auto"/>
                                <w:right w:val="none" w:sz="0" w:space="0" w:color="auto"/>
                              </w:divBdr>
                            </w:div>
                            <w:div w:id="1723403021">
                              <w:marLeft w:val="0"/>
                              <w:marRight w:val="0"/>
                              <w:marTop w:val="0"/>
                              <w:marBottom w:val="0"/>
                              <w:divBdr>
                                <w:top w:val="none" w:sz="0" w:space="0" w:color="auto"/>
                                <w:left w:val="none" w:sz="0" w:space="0" w:color="auto"/>
                                <w:bottom w:val="none" w:sz="0" w:space="0" w:color="auto"/>
                                <w:right w:val="none" w:sz="0" w:space="0" w:color="auto"/>
                              </w:divBdr>
                            </w:div>
                            <w:div w:id="2065058157">
                              <w:marLeft w:val="0"/>
                              <w:marRight w:val="0"/>
                              <w:marTop w:val="0"/>
                              <w:marBottom w:val="200"/>
                              <w:divBdr>
                                <w:top w:val="none" w:sz="0" w:space="0" w:color="auto"/>
                                <w:left w:val="none" w:sz="0" w:space="0" w:color="auto"/>
                                <w:bottom w:val="none" w:sz="0" w:space="0" w:color="auto"/>
                                <w:right w:val="none" w:sz="0" w:space="0" w:color="auto"/>
                              </w:divBdr>
                            </w:div>
                            <w:div w:id="1801879496">
                              <w:marLeft w:val="0"/>
                              <w:marRight w:val="0"/>
                              <w:marTop w:val="0"/>
                              <w:marBottom w:val="200"/>
                              <w:divBdr>
                                <w:top w:val="none" w:sz="0" w:space="0" w:color="auto"/>
                                <w:left w:val="none" w:sz="0" w:space="0" w:color="auto"/>
                                <w:bottom w:val="none" w:sz="0" w:space="0" w:color="auto"/>
                                <w:right w:val="none" w:sz="0" w:space="0" w:color="auto"/>
                              </w:divBdr>
                            </w:div>
                            <w:div w:id="1332680283">
                              <w:marLeft w:val="0"/>
                              <w:marRight w:val="0"/>
                              <w:marTop w:val="0"/>
                              <w:marBottom w:val="200"/>
                              <w:divBdr>
                                <w:top w:val="none" w:sz="0" w:space="0" w:color="auto"/>
                                <w:left w:val="none" w:sz="0" w:space="0" w:color="auto"/>
                                <w:bottom w:val="none" w:sz="0" w:space="0" w:color="auto"/>
                                <w:right w:val="none" w:sz="0" w:space="0" w:color="auto"/>
                              </w:divBdr>
                            </w:div>
                            <w:div w:id="914512668">
                              <w:marLeft w:val="0"/>
                              <w:marRight w:val="0"/>
                              <w:marTop w:val="0"/>
                              <w:marBottom w:val="200"/>
                              <w:divBdr>
                                <w:top w:val="none" w:sz="0" w:space="0" w:color="auto"/>
                                <w:left w:val="none" w:sz="0" w:space="0" w:color="auto"/>
                                <w:bottom w:val="none" w:sz="0" w:space="0" w:color="auto"/>
                                <w:right w:val="none" w:sz="0" w:space="0" w:color="auto"/>
                              </w:divBdr>
                            </w:div>
                            <w:div w:id="1912734268">
                              <w:marLeft w:val="0"/>
                              <w:marRight w:val="0"/>
                              <w:marTop w:val="0"/>
                              <w:marBottom w:val="200"/>
                              <w:divBdr>
                                <w:top w:val="none" w:sz="0" w:space="0" w:color="auto"/>
                                <w:left w:val="none" w:sz="0" w:space="0" w:color="auto"/>
                                <w:bottom w:val="none" w:sz="0" w:space="0" w:color="auto"/>
                                <w:right w:val="none" w:sz="0" w:space="0" w:color="auto"/>
                              </w:divBdr>
                            </w:div>
                            <w:div w:id="1346056903">
                              <w:marLeft w:val="0"/>
                              <w:marRight w:val="0"/>
                              <w:marTop w:val="0"/>
                              <w:marBottom w:val="200"/>
                              <w:divBdr>
                                <w:top w:val="none" w:sz="0" w:space="0" w:color="auto"/>
                                <w:left w:val="none" w:sz="0" w:space="0" w:color="auto"/>
                                <w:bottom w:val="none" w:sz="0" w:space="0" w:color="auto"/>
                                <w:right w:val="none" w:sz="0" w:space="0" w:color="auto"/>
                              </w:divBdr>
                            </w:div>
                            <w:div w:id="299582360">
                              <w:marLeft w:val="0"/>
                              <w:marRight w:val="0"/>
                              <w:marTop w:val="0"/>
                              <w:marBottom w:val="200"/>
                              <w:divBdr>
                                <w:top w:val="none" w:sz="0" w:space="0" w:color="auto"/>
                                <w:left w:val="none" w:sz="0" w:space="0" w:color="auto"/>
                                <w:bottom w:val="none" w:sz="0" w:space="0" w:color="auto"/>
                                <w:right w:val="none" w:sz="0" w:space="0" w:color="auto"/>
                              </w:divBdr>
                            </w:div>
                            <w:div w:id="1039549465">
                              <w:marLeft w:val="0"/>
                              <w:marRight w:val="0"/>
                              <w:marTop w:val="0"/>
                              <w:marBottom w:val="200"/>
                              <w:divBdr>
                                <w:top w:val="none" w:sz="0" w:space="0" w:color="auto"/>
                                <w:left w:val="none" w:sz="0" w:space="0" w:color="auto"/>
                                <w:bottom w:val="none" w:sz="0" w:space="0" w:color="auto"/>
                                <w:right w:val="none" w:sz="0" w:space="0" w:color="auto"/>
                              </w:divBdr>
                            </w:div>
                            <w:div w:id="402609228">
                              <w:marLeft w:val="0"/>
                              <w:marRight w:val="0"/>
                              <w:marTop w:val="0"/>
                              <w:marBottom w:val="200"/>
                              <w:divBdr>
                                <w:top w:val="none" w:sz="0" w:space="0" w:color="auto"/>
                                <w:left w:val="none" w:sz="0" w:space="0" w:color="auto"/>
                                <w:bottom w:val="none" w:sz="0" w:space="0" w:color="auto"/>
                                <w:right w:val="none" w:sz="0" w:space="0" w:color="auto"/>
                              </w:divBdr>
                            </w:div>
                            <w:div w:id="409892592">
                              <w:marLeft w:val="0"/>
                              <w:marRight w:val="0"/>
                              <w:marTop w:val="0"/>
                              <w:marBottom w:val="200"/>
                              <w:divBdr>
                                <w:top w:val="none" w:sz="0" w:space="0" w:color="auto"/>
                                <w:left w:val="none" w:sz="0" w:space="0" w:color="auto"/>
                                <w:bottom w:val="none" w:sz="0" w:space="0" w:color="auto"/>
                                <w:right w:val="none" w:sz="0" w:space="0" w:color="auto"/>
                              </w:divBdr>
                            </w:div>
                            <w:div w:id="37820565">
                              <w:marLeft w:val="0"/>
                              <w:marRight w:val="0"/>
                              <w:marTop w:val="0"/>
                              <w:marBottom w:val="200"/>
                              <w:divBdr>
                                <w:top w:val="none" w:sz="0" w:space="0" w:color="auto"/>
                                <w:left w:val="none" w:sz="0" w:space="0" w:color="auto"/>
                                <w:bottom w:val="none" w:sz="0" w:space="0" w:color="auto"/>
                                <w:right w:val="none" w:sz="0" w:space="0" w:color="auto"/>
                              </w:divBdr>
                            </w:div>
                            <w:div w:id="291323891">
                              <w:marLeft w:val="0"/>
                              <w:marRight w:val="0"/>
                              <w:marTop w:val="0"/>
                              <w:marBottom w:val="200"/>
                              <w:divBdr>
                                <w:top w:val="none" w:sz="0" w:space="0" w:color="auto"/>
                                <w:left w:val="none" w:sz="0" w:space="0" w:color="auto"/>
                                <w:bottom w:val="none" w:sz="0" w:space="0" w:color="auto"/>
                                <w:right w:val="none" w:sz="0" w:space="0" w:color="auto"/>
                              </w:divBdr>
                            </w:div>
                            <w:div w:id="1844587385">
                              <w:marLeft w:val="0"/>
                              <w:marRight w:val="0"/>
                              <w:marTop w:val="0"/>
                              <w:marBottom w:val="200"/>
                              <w:divBdr>
                                <w:top w:val="none" w:sz="0" w:space="0" w:color="auto"/>
                                <w:left w:val="none" w:sz="0" w:space="0" w:color="auto"/>
                                <w:bottom w:val="none" w:sz="0" w:space="0" w:color="auto"/>
                                <w:right w:val="none" w:sz="0" w:space="0" w:color="auto"/>
                              </w:divBdr>
                            </w:div>
                            <w:div w:id="1745763890">
                              <w:marLeft w:val="0"/>
                              <w:marRight w:val="0"/>
                              <w:marTop w:val="0"/>
                              <w:marBottom w:val="200"/>
                              <w:divBdr>
                                <w:top w:val="none" w:sz="0" w:space="0" w:color="auto"/>
                                <w:left w:val="none" w:sz="0" w:space="0" w:color="auto"/>
                                <w:bottom w:val="none" w:sz="0" w:space="0" w:color="auto"/>
                                <w:right w:val="none" w:sz="0" w:space="0" w:color="auto"/>
                              </w:divBdr>
                            </w:div>
                            <w:div w:id="633876549">
                              <w:marLeft w:val="0"/>
                              <w:marRight w:val="0"/>
                              <w:marTop w:val="0"/>
                              <w:marBottom w:val="200"/>
                              <w:divBdr>
                                <w:top w:val="none" w:sz="0" w:space="0" w:color="auto"/>
                                <w:left w:val="none" w:sz="0" w:space="0" w:color="auto"/>
                                <w:bottom w:val="none" w:sz="0" w:space="0" w:color="auto"/>
                                <w:right w:val="none" w:sz="0" w:space="0" w:color="auto"/>
                              </w:divBdr>
                            </w:div>
                            <w:div w:id="1327438672">
                              <w:marLeft w:val="0"/>
                              <w:marRight w:val="0"/>
                              <w:marTop w:val="0"/>
                              <w:marBottom w:val="200"/>
                              <w:divBdr>
                                <w:top w:val="none" w:sz="0" w:space="0" w:color="auto"/>
                                <w:left w:val="none" w:sz="0" w:space="0" w:color="auto"/>
                                <w:bottom w:val="none" w:sz="0" w:space="0" w:color="auto"/>
                                <w:right w:val="none" w:sz="0" w:space="0" w:color="auto"/>
                              </w:divBdr>
                            </w:div>
                            <w:div w:id="1297759990">
                              <w:marLeft w:val="0"/>
                              <w:marRight w:val="0"/>
                              <w:marTop w:val="0"/>
                              <w:marBottom w:val="200"/>
                              <w:divBdr>
                                <w:top w:val="none" w:sz="0" w:space="0" w:color="auto"/>
                                <w:left w:val="none" w:sz="0" w:space="0" w:color="auto"/>
                                <w:bottom w:val="none" w:sz="0" w:space="0" w:color="auto"/>
                                <w:right w:val="none" w:sz="0" w:space="0" w:color="auto"/>
                              </w:divBdr>
                            </w:div>
                            <w:div w:id="116798453">
                              <w:marLeft w:val="0"/>
                              <w:marRight w:val="0"/>
                              <w:marTop w:val="0"/>
                              <w:marBottom w:val="200"/>
                              <w:divBdr>
                                <w:top w:val="none" w:sz="0" w:space="0" w:color="auto"/>
                                <w:left w:val="none" w:sz="0" w:space="0" w:color="auto"/>
                                <w:bottom w:val="none" w:sz="0" w:space="0" w:color="auto"/>
                                <w:right w:val="none" w:sz="0" w:space="0" w:color="auto"/>
                              </w:divBdr>
                            </w:div>
                            <w:div w:id="1334451561">
                              <w:marLeft w:val="0"/>
                              <w:marRight w:val="0"/>
                              <w:marTop w:val="0"/>
                              <w:marBottom w:val="200"/>
                              <w:divBdr>
                                <w:top w:val="none" w:sz="0" w:space="0" w:color="auto"/>
                                <w:left w:val="none" w:sz="0" w:space="0" w:color="auto"/>
                                <w:bottom w:val="none" w:sz="0" w:space="0" w:color="auto"/>
                                <w:right w:val="none" w:sz="0" w:space="0" w:color="auto"/>
                              </w:divBdr>
                            </w:div>
                            <w:div w:id="1544711591">
                              <w:marLeft w:val="0"/>
                              <w:marRight w:val="0"/>
                              <w:marTop w:val="0"/>
                              <w:marBottom w:val="200"/>
                              <w:divBdr>
                                <w:top w:val="none" w:sz="0" w:space="0" w:color="auto"/>
                                <w:left w:val="none" w:sz="0" w:space="0" w:color="auto"/>
                                <w:bottom w:val="none" w:sz="0" w:space="0" w:color="auto"/>
                                <w:right w:val="none" w:sz="0" w:space="0" w:color="auto"/>
                              </w:divBdr>
                            </w:div>
                            <w:div w:id="934635512">
                              <w:marLeft w:val="0"/>
                              <w:marRight w:val="0"/>
                              <w:marTop w:val="0"/>
                              <w:marBottom w:val="0"/>
                              <w:divBdr>
                                <w:top w:val="none" w:sz="0" w:space="0" w:color="auto"/>
                                <w:left w:val="none" w:sz="0" w:space="0" w:color="auto"/>
                                <w:bottom w:val="none" w:sz="0" w:space="0" w:color="auto"/>
                                <w:right w:val="none" w:sz="0" w:space="0" w:color="auto"/>
                              </w:divBdr>
                            </w:div>
                            <w:div w:id="710304389">
                              <w:marLeft w:val="0"/>
                              <w:marRight w:val="0"/>
                              <w:marTop w:val="0"/>
                              <w:marBottom w:val="0"/>
                              <w:divBdr>
                                <w:top w:val="none" w:sz="0" w:space="0" w:color="auto"/>
                                <w:left w:val="none" w:sz="0" w:space="0" w:color="auto"/>
                                <w:bottom w:val="none" w:sz="0" w:space="0" w:color="auto"/>
                                <w:right w:val="none" w:sz="0" w:space="0" w:color="auto"/>
                              </w:divBdr>
                            </w:div>
                            <w:div w:id="917054070">
                              <w:marLeft w:val="0"/>
                              <w:marRight w:val="0"/>
                              <w:marTop w:val="0"/>
                              <w:marBottom w:val="0"/>
                              <w:divBdr>
                                <w:top w:val="none" w:sz="0" w:space="0" w:color="auto"/>
                                <w:left w:val="none" w:sz="0" w:space="0" w:color="auto"/>
                                <w:bottom w:val="none" w:sz="0" w:space="0" w:color="auto"/>
                                <w:right w:val="none" w:sz="0" w:space="0" w:color="auto"/>
                              </w:divBdr>
                            </w:div>
                            <w:div w:id="317225316">
                              <w:marLeft w:val="0"/>
                              <w:marRight w:val="0"/>
                              <w:marTop w:val="0"/>
                              <w:marBottom w:val="0"/>
                              <w:divBdr>
                                <w:top w:val="none" w:sz="0" w:space="0" w:color="auto"/>
                                <w:left w:val="none" w:sz="0" w:space="0" w:color="auto"/>
                                <w:bottom w:val="none" w:sz="0" w:space="0" w:color="auto"/>
                                <w:right w:val="none" w:sz="0" w:space="0" w:color="auto"/>
                              </w:divBdr>
                            </w:div>
                            <w:div w:id="191576455">
                              <w:marLeft w:val="0"/>
                              <w:marRight w:val="0"/>
                              <w:marTop w:val="0"/>
                              <w:marBottom w:val="0"/>
                              <w:divBdr>
                                <w:top w:val="none" w:sz="0" w:space="0" w:color="auto"/>
                                <w:left w:val="none" w:sz="0" w:space="0" w:color="auto"/>
                                <w:bottom w:val="none" w:sz="0" w:space="0" w:color="auto"/>
                                <w:right w:val="none" w:sz="0" w:space="0" w:color="auto"/>
                              </w:divBdr>
                            </w:div>
                            <w:div w:id="389618905">
                              <w:marLeft w:val="0"/>
                              <w:marRight w:val="0"/>
                              <w:marTop w:val="0"/>
                              <w:marBottom w:val="0"/>
                              <w:divBdr>
                                <w:top w:val="none" w:sz="0" w:space="0" w:color="auto"/>
                                <w:left w:val="none" w:sz="0" w:space="0" w:color="auto"/>
                                <w:bottom w:val="none" w:sz="0" w:space="0" w:color="auto"/>
                                <w:right w:val="none" w:sz="0" w:space="0" w:color="auto"/>
                              </w:divBdr>
                            </w:div>
                            <w:div w:id="1117721810">
                              <w:marLeft w:val="0"/>
                              <w:marRight w:val="0"/>
                              <w:marTop w:val="0"/>
                              <w:marBottom w:val="0"/>
                              <w:divBdr>
                                <w:top w:val="none" w:sz="0" w:space="0" w:color="auto"/>
                                <w:left w:val="none" w:sz="0" w:space="0" w:color="auto"/>
                                <w:bottom w:val="none" w:sz="0" w:space="0" w:color="auto"/>
                                <w:right w:val="none" w:sz="0" w:space="0" w:color="auto"/>
                              </w:divBdr>
                            </w:div>
                            <w:div w:id="1042366579">
                              <w:marLeft w:val="0"/>
                              <w:marRight w:val="0"/>
                              <w:marTop w:val="0"/>
                              <w:marBottom w:val="0"/>
                              <w:divBdr>
                                <w:top w:val="none" w:sz="0" w:space="0" w:color="auto"/>
                                <w:left w:val="none" w:sz="0" w:space="0" w:color="auto"/>
                                <w:bottom w:val="none" w:sz="0" w:space="0" w:color="auto"/>
                                <w:right w:val="none" w:sz="0" w:space="0" w:color="auto"/>
                              </w:divBdr>
                            </w:div>
                            <w:div w:id="555820298">
                              <w:marLeft w:val="0"/>
                              <w:marRight w:val="0"/>
                              <w:marTop w:val="0"/>
                              <w:marBottom w:val="0"/>
                              <w:divBdr>
                                <w:top w:val="none" w:sz="0" w:space="0" w:color="auto"/>
                                <w:left w:val="none" w:sz="0" w:space="0" w:color="auto"/>
                                <w:bottom w:val="none" w:sz="0" w:space="0" w:color="auto"/>
                                <w:right w:val="none" w:sz="0" w:space="0" w:color="auto"/>
                              </w:divBdr>
                            </w:div>
                            <w:div w:id="82385367">
                              <w:marLeft w:val="0"/>
                              <w:marRight w:val="0"/>
                              <w:marTop w:val="0"/>
                              <w:marBottom w:val="0"/>
                              <w:divBdr>
                                <w:top w:val="none" w:sz="0" w:space="0" w:color="auto"/>
                                <w:left w:val="none" w:sz="0" w:space="0" w:color="auto"/>
                                <w:bottom w:val="none" w:sz="0" w:space="0" w:color="auto"/>
                                <w:right w:val="none" w:sz="0" w:space="0" w:color="auto"/>
                              </w:divBdr>
                            </w:div>
                            <w:div w:id="1533490466">
                              <w:marLeft w:val="0"/>
                              <w:marRight w:val="0"/>
                              <w:marTop w:val="0"/>
                              <w:marBottom w:val="0"/>
                              <w:divBdr>
                                <w:top w:val="none" w:sz="0" w:space="0" w:color="auto"/>
                                <w:left w:val="none" w:sz="0" w:space="0" w:color="auto"/>
                                <w:bottom w:val="none" w:sz="0" w:space="0" w:color="auto"/>
                                <w:right w:val="none" w:sz="0" w:space="0" w:color="auto"/>
                              </w:divBdr>
                            </w:div>
                            <w:div w:id="2028750565">
                              <w:marLeft w:val="0"/>
                              <w:marRight w:val="0"/>
                              <w:marTop w:val="0"/>
                              <w:marBottom w:val="200"/>
                              <w:divBdr>
                                <w:top w:val="none" w:sz="0" w:space="0" w:color="auto"/>
                                <w:left w:val="none" w:sz="0" w:space="0" w:color="auto"/>
                                <w:bottom w:val="none" w:sz="0" w:space="0" w:color="auto"/>
                                <w:right w:val="none" w:sz="0" w:space="0" w:color="auto"/>
                              </w:divBdr>
                            </w:div>
                            <w:div w:id="1724324479">
                              <w:marLeft w:val="0"/>
                              <w:marRight w:val="0"/>
                              <w:marTop w:val="0"/>
                              <w:marBottom w:val="200"/>
                              <w:divBdr>
                                <w:top w:val="none" w:sz="0" w:space="0" w:color="auto"/>
                                <w:left w:val="none" w:sz="0" w:space="0" w:color="auto"/>
                                <w:bottom w:val="none" w:sz="0" w:space="0" w:color="auto"/>
                                <w:right w:val="none" w:sz="0" w:space="0" w:color="auto"/>
                              </w:divBdr>
                            </w:div>
                            <w:div w:id="2015301938">
                              <w:marLeft w:val="0"/>
                              <w:marRight w:val="0"/>
                              <w:marTop w:val="0"/>
                              <w:marBottom w:val="200"/>
                              <w:divBdr>
                                <w:top w:val="none" w:sz="0" w:space="0" w:color="auto"/>
                                <w:left w:val="none" w:sz="0" w:space="0" w:color="auto"/>
                                <w:bottom w:val="none" w:sz="0" w:space="0" w:color="auto"/>
                                <w:right w:val="none" w:sz="0" w:space="0" w:color="auto"/>
                              </w:divBdr>
                            </w:div>
                            <w:div w:id="975111594">
                              <w:marLeft w:val="0"/>
                              <w:marRight w:val="0"/>
                              <w:marTop w:val="0"/>
                              <w:marBottom w:val="200"/>
                              <w:divBdr>
                                <w:top w:val="none" w:sz="0" w:space="0" w:color="auto"/>
                                <w:left w:val="none" w:sz="0" w:space="0" w:color="auto"/>
                                <w:bottom w:val="none" w:sz="0" w:space="0" w:color="auto"/>
                                <w:right w:val="none" w:sz="0" w:space="0" w:color="auto"/>
                              </w:divBdr>
                            </w:div>
                            <w:div w:id="1697732330">
                              <w:marLeft w:val="0"/>
                              <w:marRight w:val="0"/>
                              <w:marTop w:val="0"/>
                              <w:marBottom w:val="200"/>
                              <w:divBdr>
                                <w:top w:val="none" w:sz="0" w:space="0" w:color="auto"/>
                                <w:left w:val="none" w:sz="0" w:space="0" w:color="auto"/>
                                <w:bottom w:val="none" w:sz="0" w:space="0" w:color="auto"/>
                                <w:right w:val="none" w:sz="0" w:space="0" w:color="auto"/>
                              </w:divBdr>
                            </w:div>
                            <w:div w:id="1633095299">
                              <w:marLeft w:val="0"/>
                              <w:marRight w:val="0"/>
                              <w:marTop w:val="0"/>
                              <w:marBottom w:val="200"/>
                              <w:divBdr>
                                <w:top w:val="none" w:sz="0" w:space="0" w:color="auto"/>
                                <w:left w:val="none" w:sz="0" w:space="0" w:color="auto"/>
                                <w:bottom w:val="none" w:sz="0" w:space="0" w:color="auto"/>
                                <w:right w:val="none" w:sz="0" w:space="0" w:color="auto"/>
                              </w:divBdr>
                            </w:div>
                            <w:div w:id="1075203121">
                              <w:marLeft w:val="0"/>
                              <w:marRight w:val="0"/>
                              <w:marTop w:val="0"/>
                              <w:marBottom w:val="200"/>
                              <w:divBdr>
                                <w:top w:val="none" w:sz="0" w:space="0" w:color="auto"/>
                                <w:left w:val="none" w:sz="0" w:space="0" w:color="auto"/>
                                <w:bottom w:val="none" w:sz="0" w:space="0" w:color="auto"/>
                                <w:right w:val="none" w:sz="0" w:space="0" w:color="auto"/>
                              </w:divBdr>
                            </w:div>
                            <w:div w:id="36323495">
                              <w:marLeft w:val="0"/>
                              <w:marRight w:val="0"/>
                              <w:marTop w:val="0"/>
                              <w:marBottom w:val="200"/>
                              <w:divBdr>
                                <w:top w:val="none" w:sz="0" w:space="0" w:color="auto"/>
                                <w:left w:val="none" w:sz="0" w:space="0" w:color="auto"/>
                                <w:bottom w:val="none" w:sz="0" w:space="0" w:color="auto"/>
                                <w:right w:val="none" w:sz="0" w:space="0" w:color="auto"/>
                              </w:divBdr>
                            </w:div>
                            <w:div w:id="1761951707">
                              <w:marLeft w:val="0"/>
                              <w:marRight w:val="0"/>
                              <w:marTop w:val="0"/>
                              <w:marBottom w:val="200"/>
                              <w:divBdr>
                                <w:top w:val="none" w:sz="0" w:space="0" w:color="auto"/>
                                <w:left w:val="none" w:sz="0" w:space="0" w:color="auto"/>
                                <w:bottom w:val="none" w:sz="0" w:space="0" w:color="auto"/>
                                <w:right w:val="none" w:sz="0" w:space="0" w:color="auto"/>
                              </w:divBdr>
                            </w:div>
                            <w:div w:id="1135215522">
                              <w:marLeft w:val="0"/>
                              <w:marRight w:val="0"/>
                              <w:marTop w:val="0"/>
                              <w:marBottom w:val="200"/>
                              <w:divBdr>
                                <w:top w:val="none" w:sz="0" w:space="0" w:color="auto"/>
                                <w:left w:val="none" w:sz="0" w:space="0" w:color="auto"/>
                                <w:bottom w:val="none" w:sz="0" w:space="0" w:color="auto"/>
                                <w:right w:val="none" w:sz="0" w:space="0" w:color="auto"/>
                              </w:divBdr>
                            </w:div>
                            <w:div w:id="1551989353">
                              <w:marLeft w:val="0"/>
                              <w:marRight w:val="0"/>
                              <w:marTop w:val="0"/>
                              <w:marBottom w:val="200"/>
                              <w:divBdr>
                                <w:top w:val="none" w:sz="0" w:space="0" w:color="auto"/>
                                <w:left w:val="none" w:sz="0" w:space="0" w:color="auto"/>
                                <w:bottom w:val="none" w:sz="0" w:space="0" w:color="auto"/>
                                <w:right w:val="none" w:sz="0" w:space="0" w:color="auto"/>
                              </w:divBdr>
                            </w:div>
                            <w:div w:id="1078331297">
                              <w:marLeft w:val="0"/>
                              <w:marRight w:val="0"/>
                              <w:marTop w:val="0"/>
                              <w:marBottom w:val="200"/>
                              <w:divBdr>
                                <w:top w:val="none" w:sz="0" w:space="0" w:color="auto"/>
                                <w:left w:val="none" w:sz="0" w:space="0" w:color="auto"/>
                                <w:bottom w:val="none" w:sz="0" w:space="0" w:color="auto"/>
                                <w:right w:val="none" w:sz="0" w:space="0" w:color="auto"/>
                              </w:divBdr>
                            </w:div>
                            <w:div w:id="821043646">
                              <w:marLeft w:val="0"/>
                              <w:marRight w:val="0"/>
                              <w:marTop w:val="0"/>
                              <w:marBottom w:val="200"/>
                              <w:divBdr>
                                <w:top w:val="none" w:sz="0" w:space="0" w:color="auto"/>
                                <w:left w:val="none" w:sz="0" w:space="0" w:color="auto"/>
                                <w:bottom w:val="none" w:sz="0" w:space="0" w:color="auto"/>
                                <w:right w:val="none" w:sz="0" w:space="0" w:color="auto"/>
                              </w:divBdr>
                            </w:div>
                            <w:div w:id="12659561">
                              <w:marLeft w:val="0"/>
                              <w:marRight w:val="0"/>
                              <w:marTop w:val="0"/>
                              <w:marBottom w:val="200"/>
                              <w:divBdr>
                                <w:top w:val="none" w:sz="0" w:space="0" w:color="auto"/>
                                <w:left w:val="none" w:sz="0" w:space="0" w:color="auto"/>
                                <w:bottom w:val="none" w:sz="0" w:space="0" w:color="auto"/>
                                <w:right w:val="none" w:sz="0" w:space="0" w:color="auto"/>
                              </w:divBdr>
                            </w:div>
                            <w:div w:id="1703361270">
                              <w:marLeft w:val="0"/>
                              <w:marRight w:val="0"/>
                              <w:marTop w:val="0"/>
                              <w:marBottom w:val="200"/>
                              <w:divBdr>
                                <w:top w:val="none" w:sz="0" w:space="0" w:color="auto"/>
                                <w:left w:val="none" w:sz="0" w:space="0" w:color="auto"/>
                                <w:bottom w:val="none" w:sz="0" w:space="0" w:color="auto"/>
                                <w:right w:val="none" w:sz="0" w:space="0" w:color="auto"/>
                              </w:divBdr>
                            </w:div>
                            <w:div w:id="349338486">
                              <w:marLeft w:val="0"/>
                              <w:marRight w:val="0"/>
                              <w:marTop w:val="0"/>
                              <w:marBottom w:val="0"/>
                              <w:divBdr>
                                <w:top w:val="none" w:sz="0" w:space="0" w:color="auto"/>
                                <w:left w:val="none" w:sz="0" w:space="0" w:color="auto"/>
                                <w:bottom w:val="none" w:sz="0" w:space="0" w:color="auto"/>
                                <w:right w:val="none" w:sz="0" w:space="0" w:color="auto"/>
                              </w:divBdr>
                            </w:div>
                            <w:div w:id="2052536974">
                              <w:marLeft w:val="0"/>
                              <w:marRight w:val="0"/>
                              <w:marTop w:val="0"/>
                              <w:marBottom w:val="0"/>
                              <w:divBdr>
                                <w:top w:val="none" w:sz="0" w:space="0" w:color="auto"/>
                                <w:left w:val="none" w:sz="0" w:space="0" w:color="auto"/>
                                <w:bottom w:val="none" w:sz="0" w:space="0" w:color="auto"/>
                                <w:right w:val="none" w:sz="0" w:space="0" w:color="auto"/>
                              </w:divBdr>
                            </w:div>
                            <w:div w:id="80492938">
                              <w:marLeft w:val="0"/>
                              <w:marRight w:val="0"/>
                              <w:marTop w:val="0"/>
                              <w:marBottom w:val="0"/>
                              <w:divBdr>
                                <w:top w:val="none" w:sz="0" w:space="0" w:color="auto"/>
                                <w:left w:val="none" w:sz="0" w:space="0" w:color="auto"/>
                                <w:bottom w:val="none" w:sz="0" w:space="0" w:color="auto"/>
                                <w:right w:val="none" w:sz="0" w:space="0" w:color="auto"/>
                              </w:divBdr>
                            </w:div>
                            <w:div w:id="1842430195">
                              <w:marLeft w:val="0"/>
                              <w:marRight w:val="0"/>
                              <w:marTop w:val="0"/>
                              <w:marBottom w:val="0"/>
                              <w:divBdr>
                                <w:top w:val="none" w:sz="0" w:space="0" w:color="auto"/>
                                <w:left w:val="none" w:sz="0" w:space="0" w:color="auto"/>
                                <w:bottom w:val="none" w:sz="0" w:space="0" w:color="auto"/>
                                <w:right w:val="none" w:sz="0" w:space="0" w:color="auto"/>
                              </w:divBdr>
                            </w:div>
                            <w:div w:id="1246764316">
                              <w:marLeft w:val="0"/>
                              <w:marRight w:val="0"/>
                              <w:marTop w:val="0"/>
                              <w:marBottom w:val="0"/>
                              <w:divBdr>
                                <w:top w:val="none" w:sz="0" w:space="0" w:color="auto"/>
                                <w:left w:val="none" w:sz="0" w:space="0" w:color="auto"/>
                                <w:bottom w:val="none" w:sz="0" w:space="0" w:color="auto"/>
                                <w:right w:val="none" w:sz="0" w:space="0" w:color="auto"/>
                              </w:divBdr>
                            </w:div>
                            <w:div w:id="1233151556">
                              <w:marLeft w:val="0"/>
                              <w:marRight w:val="0"/>
                              <w:marTop w:val="0"/>
                              <w:marBottom w:val="0"/>
                              <w:divBdr>
                                <w:top w:val="none" w:sz="0" w:space="0" w:color="auto"/>
                                <w:left w:val="none" w:sz="0" w:space="0" w:color="auto"/>
                                <w:bottom w:val="none" w:sz="0" w:space="0" w:color="auto"/>
                                <w:right w:val="none" w:sz="0" w:space="0" w:color="auto"/>
                              </w:divBdr>
                            </w:div>
                            <w:div w:id="1417432891">
                              <w:marLeft w:val="0"/>
                              <w:marRight w:val="0"/>
                              <w:marTop w:val="0"/>
                              <w:marBottom w:val="0"/>
                              <w:divBdr>
                                <w:top w:val="none" w:sz="0" w:space="0" w:color="auto"/>
                                <w:left w:val="none" w:sz="0" w:space="0" w:color="auto"/>
                                <w:bottom w:val="none" w:sz="0" w:space="0" w:color="auto"/>
                                <w:right w:val="none" w:sz="0" w:space="0" w:color="auto"/>
                              </w:divBdr>
                            </w:div>
                            <w:div w:id="796098049">
                              <w:marLeft w:val="0"/>
                              <w:marRight w:val="0"/>
                              <w:marTop w:val="0"/>
                              <w:marBottom w:val="0"/>
                              <w:divBdr>
                                <w:top w:val="none" w:sz="0" w:space="0" w:color="auto"/>
                                <w:left w:val="none" w:sz="0" w:space="0" w:color="auto"/>
                                <w:bottom w:val="none" w:sz="0" w:space="0" w:color="auto"/>
                                <w:right w:val="none" w:sz="0" w:space="0" w:color="auto"/>
                              </w:divBdr>
                            </w:div>
                            <w:div w:id="729964390">
                              <w:marLeft w:val="0"/>
                              <w:marRight w:val="0"/>
                              <w:marTop w:val="0"/>
                              <w:marBottom w:val="0"/>
                              <w:divBdr>
                                <w:top w:val="none" w:sz="0" w:space="0" w:color="auto"/>
                                <w:left w:val="none" w:sz="0" w:space="0" w:color="auto"/>
                                <w:bottom w:val="none" w:sz="0" w:space="0" w:color="auto"/>
                                <w:right w:val="none" w:sz="0" w:space="0" w:color="auto"/>
                              </w:divBdr>
                            </w:div>
                            <w:div w:id="2065256039">
                              <w:marLeft w:val="0"/>
                              <w:marRight w:val="0"/>
                              <w:marTop w:val="0"/>
                              <w:marBottom w:val="0"/>
                              <w:divBdr>
                                <w:top w:val="none" w:sz="0" w:space="0" w:color="auto"/>
                                <w:left w:val="none" w:sz="0" w:space="0" w:color="auto"/>
                                <w:bottom w:val="none" w:sz="0" w:space="0" w:color="auto"/>
                                <w:right w:val="none" w:sz="0" w:space="0" w:color="auto"/>
                              </w:divBdr>
                            </w:div>
                            <w:div w:id="1603873631">
                              <w:marLeft w:val="0"/>
                              <w:marRight w:val="0"/>
                              <w:marTop w:val="0"/>
                              <w:marBottom w:val="0"/>
                              <w:divBdr>
                                <w:top w:val="none" w:sz="0" w:space="0" w:color="auto"/>
                                <w:left w:val="none" w:sz="0" w:space="0" w:color="auto"/>
                                <w:bottom w:val="none" w:sz="0" w:space="0" w:color="auto"/>
                                <w:right w:val="none" w:sz="0" w:space="0" w:color="auto"/>
                              </w:divBdr>
                            </w:div>
                            <w:div w:id="1880897869">
                              <w:marLeft w:val="0"/>
                              <w:marRight w:val="0"/>
                              <w:marTop w:val="0"/>
                              <w:marBottom w:val="0"/>
                              <w:divBdr>
                                <w:top w:val="none" w:sz="0" w:space="0" w:color="auto"/>
                                <w:left w:val="none" w:sz="0" w:space="0" w:color="auto"/>
                                <w:bottom w:val="none" w:sz="0" w:space="0" w:color="auto"/>
                                <w:right w:val="none" w:sz="0" w:space="0" w:color="auto"/>
                              </w:divBdr>
                            </w:div>
                            <w:div w:id="1352105952">
                              <w:marLeft w:val="0"/>
                              <w:marRight w:val="0"/>
                              <w:marTop w:val="0"/>
                              <w:marBottom w:val="0"/>
                              <w:divBdr>
                                <w:top w:val="none" w:sz="0" w:space="0" w:color="auto"/>
                                <w:left w:val="none" w:sz="0" w:space="0" w:color="auto"/>
                                <w:bottom w:val="none" w:sz="0" w:space="0" w:color="auto"/>
                                <w:right w:val="none" w:sz="0" w:space="0" w:color="auto"/>
                              </w:divBdr>
                            </w:div>
                            <w:div w:id="1688604241">
                              <w:marLeft w:val="0"/>
                              <w:marRight w:val="0"/>
                              <w:marTop w:val="0"/>
                              <w:marBottom w:val="0"/>
                              <w:divBdr>
                                <w:top w:val="none" w:sz="0" w:space="0" w:color="auto"/>
                                <w:left w:val="none" w:sz="0" w:space="0" w:color="auto"/>
                                <w:bottom w:val="none" w:sz="0" w:space="0" w:color="auto"/>
                                <w:right w:val="none" w:sz="0" w:space="0" w:color="auto"/>
                              </w:divBdr>
                            </w:div>
                            <w:div w:id="982975758">
                              <w:marLeft w:val="0"/>
                              <w:marRight w:val="0"/>
                              <w:marTop w:val="0"/>
                              <w:marBottom w:val="0"/>
                              <w:divBdr>
                                <w:top w:val="none" w:sz="0" w:space="0" w:color="auto"/>
                                <w:left w:val="none" w:sz="0" w:space="0" w:color="auto"/>
                                <w:bottom w:val="none" w:sz="0" w:space="0" w:color="auto"/>
                                <w:right w:val="none" w:sz="0" w:space="0" w:color="auto"/>
                              </w:divBdr>
                              <w:divsChild>
                                <w:div w:id="792555953">
                                  <w:marLeft w:val="0"/>
                                  <w:marRight w:val="0"/>
                                  <w:marTop w:val="0"/>
                                  <w:marBottom w:val="0"/>
                                  <w:divBdr>
                                    <w:top w:val="none" w:sz="0" w:space="0" w:color="auto"/>
                                    <w:left w:val="none" w:sz="0" w:space="0" w:color="auto"/>
                                    <w:bottom w:val="none" w:sz="0" w:space="0" w:color="auto"/>
                                    <w:right w:val="none" w:sz="0" w:space="0" w:color="auto"/>
                                  </w:divBdr>
                                  <w:divsChild>
                                    <w:div w:id="150589692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16888262">
                                          <w:marLeft w:val="0"/>
                                          <w:marRight w:val="0"/>
                                          <w:marTop w:val="0"/>
                                          <w:marBottom w:val="0"/>
                                          <w:divBdr>
                                            <w:top w:val="none" w:sz="0" w:space="0" w:color="auto"/>
                                            <w:left w:val="none" w:sz="0" w:space="0" w:color="auto"/>
                                            <w:bottom w:val="none" w:sz="0" w:space="0" w:color="auto"/>
                                            <w:right w:val="none" w:sz="0" w:space="0" w:color="auto"/>
                                          </w:divBdr>
                                          <w:divsChild>
                                            <w:div w:id="901135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638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9</Pages>
  <Words>3159</Words>
  <Characters>18011</Characters>
  <Application>Microsoft Macintosh Word</Application>
  <DocSecurity>0</DocSecurity>
  <Lines>150</Lines>
  <Paragraphs>42</Paragraphs>
  <ScaleCrop>false</ScaleCrop>
  <Company>UNCW</Company>
  <LinksUpToDate>false</LinksUpToDate>
  <CharactersWithSpaces>21128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Melody Knowles</dc:creator>
  <cp:keywords/>
  <dc:description/>
  <cp:lastModifiedBy>Melody Knowles</cp:lastModifiedBy>
  <cp:revision>1</cp:revision>
  <dcterms:created xsi:type="dcterms:W3CDTF">2013-12-20T16:55:00Z</dcterms:created>
  <dcterms:modified xsi:type="dcterms:W3CDTF">2013-12-20T17:31:00Z</dcterms:modified>
</cp:coreProperties>
</file>